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77" w:rsidRDefault="005371B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IBS-sponsored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Sessions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at </w:t>
      </w:r>
      <w:r>
        <w:rPr>
          <w:rFonts w:ascii="Times New Roman"/>
          <w:b/>
          <w:spacing w:val="-1"/>
          <w:sz w:val="24"/>
        </w:rPr>
        <w:t>Major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Conferences</w:t>
      </w:r>
    </w:p>
    <w:p w:rsidR="00EA6377" w:rsidRDefault="00EA637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6377" w:rsidRDefault="005371B3">
      <w:pPr>
        <w:pStyle w:val="BodyText"/>
        <w:spacing w:before="0"/>
      </w:pPr>
      <w:r>
        <w:t xml:space="preserve">1969 </w:t>
      </w:r>
      <w:r>
        <w:rPr>
          <w:spacing w:val="-2"/>
        </w:rPr>
        <w:t>MLA</w:t>
      </w:r>
      <w:r>
        <w:t xml:space="preserve"> Seminar </w:t>
      </w:r>
      <w:r>
        <w:rPr>
          <w:spacing w:val="-1"/>
        </w:rPr>
        <w:t>(Denver):</w:t>
      </w:r>
      <w: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Research</w:t>
      </w:r>
      <w:r>
        <w:t xml:space="preserve"> (John </w:t>
      </w:r>
      <w:proofErr w:type="spellStart"/>
      <w:r>
        <w:rPr>
          <w:spacing w:val="-1"/>
        </w:rPr>
        <w:t>Fuegi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Reinhold</w:t>
      </w:r>
      <w:r>
        <w:t xml:space="preserve"> Grimm)</w:t>
      </w:r>
    </w:p>
    <w:p w:rsidR="00EA6377" w:rsidRDefault="00EA63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6377" w:rsidRDefault="005371B3">
      <w:pPr>
        <w:pStyle w:val="BodyText"/>
        <w:spacing w:before="0"/>
        <w:rPr>
          <w:rFonts w:cs="Times New Roman"/>
        </w:rPr>
      </w:pPr>
      <w:r>
        <w:rPr>
          <w:rFonts w:cs="Times New Roman"/>
        </w:rPr>
        <w:t xml:space="preserve">1970 </w:t>
      </w:r>
      <w:r>
        <w:rPr>
          <w:rFonts w:cs="Times New Roman"/>
          <w:spacing w:val="-2"/>
        </w:rPr>
        <w:t>MLA</w:t>
      </w:r>
      <w:r>
        <w:rPr>
          <w:rFonts w:cs="Times New Roman"/>
        </w:rPr>
        <w:t xml:space="preserve"> Seminar </w:t>
      </w:r>
      <w:r>
        <w:rPr>
          <w:rFonts w:cs="Times New Roman"/>
          <w:spacing w:val="-1"/>
        </w:rPr>
        <w:t>(NYC):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Prose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Beginnings</w:t>
      </w:r>
      <w:r>
        <w:rPr>
          <w:rFonts w:cs="Times New Roman"/>
        </w:rPr>
        <w:t xml:space="preserve"> to 1928 (Gisela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Bahr)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7" w:lineRule="auto"/>
        <w:ind w:right="118"/>
      </w:pPr>
      <w:r>
        <w:t xml:space="preserve">1971 </w:t>
      </w:r>
      <w:r>
        <w:rPr>
          <w:spacing w:val="-2"/>
        </w:rPr>
        <w:t>MLA</w:t>
      </w:r>
      <w:r>
        <w:t xml:space="preserve"> Seminar </w:t>
      </w:r>
      <w:r>
        <w:rPr>
          <w:spacing w:val="-1"/>
        </w:rPr>
        <w:t>(Chicago):</w:t>
      </w:r>
      <w:r>
        <w:t xml:space="preserve"> Kunst </w:t>
      </w:r>
      <w:proofErr w:type="spellStart"/>
      <w:r>
        <w:t>ist</w:t>
      </w:r>
      <w:proofErr w:type="spellEnd"/>
      <w:r>
        <w:t xml:space="preserve"> </w:t>
      </w:r>
      <w:proofErr w:type="spellStart"/>
      <w:r>
        <w:rPr>
          <w:spacing w:val="-1"/>
        </w:rPr>
        <w:t>Waffe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Aesthetics</w:t>
      </w:r>
      <w:r>
        <w:t xml:space="preserve"> of </w:t>
      </w:r>
      <w:r>
        <w:rPr>
          <w:spacing w:val="-1"/>
        </w:rPr>
        <w:t>Protest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Exemplified</w:t>
      </w:r>
      <w:r>
        <w:rPr>
          <w:spacing w:val="-1"/>
        </w:rPr>
        <w:t xml:space="preserve"> </w:t>
      </w:r>
      <w:r>
        <w:t>in the</w:t>
      </w:r>
      <w:r>
        <w:rPr>
          <w:spacing w:val="55"/>
        </w:rPr>
        <w:t xml:space="preserve"> </w:t>
      </w:r>
      <w:r>
        <w:t>Poetry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Bertolt</w:t>
      </w:r>
      <w:r>
        <w:t xml:space="preserve"> </w:t>
      </w:r>
      <w:r>
        <w:rPr>
          <w:spacing w:val="-1"/>
        </w:rPr>
        <w:t>Brecht</w:t>
      </w:r>
      <w:r>
        <w:t xml:space="preserve"> (John </w:t>
      </w:r>
      <w:r>
        <w:rPr>
          <w:spacing w:val="-2"/>
        </w:rPr>
        <w:t>Lyon,</w:t>
      </w:r>
      <w:r>
        <w:t xml:space="preserve"> Grace</w:t>
      </w:r>
      <w:r>
        <w:rPr>
          <w:spacing w:val="-1"/>
        </w:rPr>
        <w:t xml:space="preserve"> </w:t>
      </w:r>
      <w:r>
        <w:t>Allen)</w:t>
      </w:r>
    </w:p>
    <w:p w:rsidR="00EA6377" w:rsidRDefault="005371B3">
      <w:pPr>
        <w:pStyle w:val="BodyText"/>
        <w:spacing w:before="198" w:line="275" w:lineRule="auto"/>
        <w:ind w:right="118"/>
      </w:pPr>
      <w:r>
        <w:t xml:space="preserve">1972 </w:t>
      </w:r>
      <w:r>
        <w:rPr>
          <w:spacing w:val="-2"/>
        </w:rPr>
        <w:t>MLA</w:t>
      </w:r>
      <w:r>
        <w:t xml:space="preserve"> Seminar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Kunst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rPr>
          <w:spacing w:val="-1"/>
        </w:rPr>
        <w:t>Waffe</w:t>
      </w:r>
      <w:proofErr w:type="spellEnd"/>
      <w:r>
        <w:rPr>
          <w:spacing w:val="-1"/>
        </w:rPr>
        <w:t>:</w:t>
      </w:r>
      <w:r>
        <w:t xml:space="preserve"> An </w:t>
      </w:r>
      <w:r>
        <w:rPr>
          <w:spacing w:val="-1"/>
        </w:rPr>
        <w:t xml:space="preserve">Aesthetic </w:t>
      </w:r>
      <w:r>
        <w:t xml:space="preserve">of </w:t>
      </w:r>
      <w:r>
        <w:rPr>
          <w:spacing w:val="-1"/>
        </w:rPr>
        <w:t>Protest</w:t>
      </w:r>
      <w:r>
        <w:t xml:space="preserve"> as Exemplified</w:t>
      </w:r>
      <w:r>
        <w:rPr>
          <w:spacing w:val="-1"/>
        </w:rPr>
        <w:t xml:space="preserve"> </w:t>
      </w:r>
      <w:r>
        <w:t>in the</w:t>
      </w:r>
      <w:r>
        <w:rPr>
          <w:spacing w:val="61"/>
        </w:rPr>
        <w:t xml:space="preserve"> </w:t>
      </w:r>
      <w:r>
        <w:t>Poetry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Bertolt</w:t>
      </w:r>
      <w: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(David</w:t>
      </w:r>
      <w:r>
        <w:t xml:space="preserve"> </w:t>
      </w:r>
      <w:proofErr w:type="spellStart"/>
      <w:r>
        <w:rPr>
          <w:spacing w:val="-1"/>
        </w:rPr>
        <w:t>Bathrick</w:t>
      </w:r>
      <w:proofErr w:type="spellEnd"/>
      <w:r>
        <w:rPr>
          <w:spacing w:val="-1"/>
        </w:rPr>
        <w:t>,</w:t>
      </w:r>
      <w:r>
        <w:t xml:space="preserve"> Betty</w:t>
      </w:r>
      <w:r>
        <w:rPr>
          <w:spacing w:val="-3"/>
        </w:rPr>
        <w:t xml:space="preserve"> </w:t>
      </w:r>
      <w:r>
        <w:t>Nancy</w:t>
      </w:r>
      <w:r>
        <w:rPr>
          <w:spacing w:val="-5"/>
        </w:rPr>
        <w:t xml:space="preserve"> </w:t>
      </w:r>
      <w:r>
        <w:t>Weber)</w:t>
      </w:r>
    </w:p>
    <w:p w:rsidR="00AD4665" w:rsidRDefault="005371B3" w:rsidP="00AD4665">
      <w:pPr>
        <w:pStyle w:val="BodyText"/>
        <w:ind w:left="101" w:right="115"/>
        <w:rPr>
          <w:spacing w:val="-1"/>
        </w:rPr>
      </w:pPr>
      <w:r>
        <w:t xml:space="preserve">1973 </w:t>
      </w:r>
      <w:r>
        <w:rPr>
          <w:spacing w:val="-2"/>
        </w:rPr>
        <w:t>MLA</w:t>
      </w:r>
      <w:r>
        <w:rPr>
          <w:spacing w:val="-1"/>
        </w:rPr>
        <w:t xml:space="preserve"> </w:t>
      </w:r>
      <w:r>
        <w:t xml:space="preserve">Seminar </w:t>
      </w:r>
      <w:r>
        <w:rPr>
          <w:spacing w:val="-1"/>
        </w:rPr>
        <w:t>(Chicago):</w:t>
      </w:r>
      <w:r>
        <w:t xml:space="preserve"> Die </w:t>
      </w:r>
      <w:r>
        <w:rPr>
          <w:spacing w:val="-1"/>
        </w:rPr>
        <w:t>Mutter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 xml:space="preserve">Ein </w:t>
      </w:r>
      <w:proofErr w:type="spellStart"/>
      <w:r>
        <w:rPr>
          <w:spacing w:val="-1"/>
        </w:rPr>
        <w:t>Lehrstück</w:t>
      </w:r>
      <w:proofErr w:type="spellEnd"/>
      <w:r>
        <w:t xml:space="preserve"> (</w:t>
      </w:r>
      <w:proofErr w:type="spellStart"/>
      <w:r>
        <w:t>Jost</w:t>
      </w:r>
      <w:proofErr w:type="spellEnd"/>
      <w:r>
        <w:t xml:space="preserve"> </w:t>
      </w:r>
      <w:proofErr w:type="spellStart"/>
      <w:r>
        <w:rPr>
          <w:spacing w:val="-1"/>
        </w:rPr>
        <w:t>Hermand</w:t>
      </w:r>
      <w:proofErr w:type="spellEnd"/>
      <w:r>
        <w:rPr>
          <w:spacing w:val="-1"/>
        </w:rPr>
        <w:t>,</w:t>
      </w:r>
      <w:r>
        <w:t xml:space="preserve"> Emma</w:t>
      </w:r>
      <w:r>
        <w:rPr>
          <w:spacing w:val="1"/>
        </w:rPr>
        <w:t xml:space="preserve"> </w:t>
      </w:r>
      <w:r>
        <w:rPr>
          <w:spacing w:val="-2"/>
        </w:rPr>
        <w:t>Lew</w:t>
      </w:r>
      <w:r>
        <w:t xml:space="preserve"> </w:t>
      </w:r>
      <w:r>
        <w:rPr>
          <w:spacing w:val="-1"/>
        </w:rPr>
        <w:t>Thomas)</w:t>
      </w:r>
    </w:p>
    <w:p w:rsidR="00AD4665" w:rsidRDefault="005371B3" w:rsidP="00AD4665">
      <w:pPr>
        <w:pStyle w:val="BodyText"/>
        <w:ind w:left="101" w:right="115"/>
      </w:pPr>
      <w:r>
        <w:t xml:space="preserve">1974 </w:t>
      </w:r>
      <w:r>
        <w:rPr>
          <w:spacing w:val="-2"/>
        </w:rPr>
        <w:t>MLA</w:t>
      </w:r>
      <w:r>
        <w:t xml:space="preserve"> Seminar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How</w:t>
      </w:r>
      <w:r>
        <w:t xml:space="preserve"> to </w:t>
      </w:r>
      <w:r>
        <w:rPr>
          <w:spacing w:val="-1"/>
        </w:rPr>
        <w:t>Teach</w:t>
      </w:r>
      <w:r>
        <w:t xml:space="preserve"> Mother </w:t>
      </w:r>
      <w:r>
        <w:rPr>
          <w:spacing w:val="-1"/>
        </w:rPr>
        <w:t xml:space="preserve">Courage </w:t>
      </w:r>
      <w:r>
        <w:t>(Patty</w:t>
      </w:r>
      <w:r>
        <w:rPr>
          <w:spacing w:val="-3"/>
        </w:rPr>
        <w:t xml:space="preserve"> </w:t>
      </w:r>
      <w:r>
        <w:rPr>
          <w:spacing w:val="-1"/>
        </w:rPr>
        <w:t xml:space="preserve">Lee </w:t>
      </w:r>
      <w:proofErr w:type="spellStart"/>
      <w:r>
        <w:rPr>
          <w:spacing w:val="-1"/>
        </w:rPr>
        <w:t>Parmalee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Evelyn</w:t>
      </w:r>
      <w:r>
        <w:rPr>
          <w:spacing w:val="2"/>
        </w:rPr>
        <w:t xml:space="preserve"> </w:t>
      </w:r>
      <w:r>
        <w:rPr>
          <w:spacing w:val="-1"/>
        </w:rPr>
        <w:t>Beck)</w:t>
      </w:r>
    </w:p>
    <w:p w:rsidR="00AD4665" w:rsidRDefault="00AD4665">
      <w:pPr>
        <w:pStyle w:val="BodyText"/>
        <w:spacing w:before="11" w:line="275" w:lineRule="auto"/>
        <w:ind w:right="118"/>
      </w:pPr>
    </w:p>
    <w:p w:rsidR="00EA6377" w:rsidRDefault="005371B3">
      <w:pPr>
        <w:pStyle w:val="BodyText"/>
        <w:spacing w:before="11" w:line="275" w:lineRule="auto"/>
        <w:ind w:right="118"/>
      </w:pPr>
      <w:r>
        <w:t xml:space="preserve">1975 </w:t>
      </w:r>
      <w:r>
        <w:rPr>
          <w:spacing w:val="-2"/>
        </w:rPr>
        <w:t>MLA</w:t>
      </w:r>
      <w:r>
        <w:t xml:space="preserve"> </w:t>
      </w:r>
      <w:r w:rsidR="00AD4665">
        <w:rPr>
          <w:spacing w:val="-1"/>
        </w:rPr>
        <w:t>S</w:t>
      </w:r>
      <w:r>
        <w:rPr>
          <w:spacing w:val="-1"/>
        </w:rPr>
        <w:t>eminar</w:t>
      </w:r>
      <w:r w:rsidR="00AD4665">
        <w:rPr>
          <w:spacing w:val="-1"/>
        </w:rPr>
        <w:t>s</w:t>
      </w:r>
      <w:r>
        <w:t xml:space="preserve"> </w:t>
      </w:r>
      <w:r>
        <w:rPr>
          <w:spacing w:val="-1"/>
        </w:rPr>
        <w:t>(San</w:t>
      </w:r>
      <w:r>
        <w:rPr>
          <w:spacing w:val="2"/>
        </w:rPr>
        <w:t xml:space="preserve"> </w:t>
      </w:r>
      <w:r>
        <w:rPr>
          <w:spacing w:val="-1"/>
        </w:rPr>
        <w:t>Francisco):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Plays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Performance:</w:t>
      </w:r>
      <w:r>
        <w:t xml:space="preserve"> A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(Lee</w:t>
      </w:r>
      <w:r>
        <w:rPr>
          <w:spacing w:val="93"/>
        </w:rPr>
        <w:t xml:space="preserve"> </w:t>
      </w:r>
      <w:r>
        <w:rPr>
          <w:spacing w:val="-1"/>
        </w:rPr>
        <w:t>Baxandall,</w:t>
      </w:r>
      <w:r>
        <w:t xml:space="preserve"> John </w:t>
      </w:r>
      <w:proofErr w:type="spellStart"/>
      <w:r>
        <w:rPr>
          <w:spacing w:val="-1"/>
        </w:rPr>
        <w:t>Fuegi</w:t>
      </w:r>
      <w:proofErr w:type="spellEnd"/>
      <w:r>
        <w:rPr>
          <w:spacing w:val="-1"/>
        </w:rPr>
        <w:t>);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Film</w:t>
      </w:r>
      <w:r>
        <w:t xml:space="preserve"> </w:t>
      </w:r>
      <w:r>
        <w:rPr>
          <w:spacing w:val="-1"/>
        </w:rPr>
        <w:t>(Rainer</w:t>
      </w:r>
      <w:r>
        <w:rPr>
          <w:spacing w:val="1"/>
        </w:rPr>
        <w:t xml:space="preserve"> </w:t>
      </w:r>
      <w:r>
        <w:rPr>
          <w:spacing w:val="-1"/>
        </w:rPr>
        <w:t>Friedrich,</w:t>
      </w:r>
      <w:r>
        <w:t xml:space="preserve"> </w:t>
      </w:r>
      <w:r>
        <w:rPr>
          <w:spacing w:val="-1"/>
        </w:rPr>
        <w:t>Renate</w:t>
      </w:r>
      <w:r>
        <w:rPr>
          <w:spacing w:val="1"/>
        </w:rPr>
        <w:t xml:space="preserve"> </w:t>
      </w:r>
      <w:r>
        <w:t>Berg-Pan)</w:t>
      </w:r>
    </w:p>
    <w:p w:rsidR="00EA6377" w:rsidRDefault="005371B3">
      <w:pPr>
        <w:pStyle w:val="BodyText"/>
      </w:pPr>
      <w:r>
        <w:t xml:space="preserve">1976 </w:t>
      </w:r>
      <w:r>
        <w:rPr>
          <w:spacing w:val="-2"/>
        </w:rPr>
        <w:t>MLA</w:t>
      </w:r>
      <w:r>
        <w:t xml:space="preserve"> Special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(NYC):</w:t>
      </w:r>
      <w:r>
        <w:t xml:space="preserve"> Women </w:t>
      </w:r>
      <w:r>
        <w:rPr>
          <w:spacing w:val="-1"/>
        </w:rPr>
        <w:t>Figures</w:t>
      </w:r>
      <w:r>
        <w:t xml:space="preserve"> in </w:t>
      </w:r>
      <w:r>
        <w:rPr>
          <w:spacing w:val="-1"/>
        </w:rPr>
        <w:t>Brecht</w:t>
      </w:r>
      <w:r>
        <w:t xml:space="preserve"> (Christiane </w:t>
      </w:r>
      <w:r>
        <w:rPr>
          <w:spacing w:val="-1"/>
        </w:rPr>
        <w:t>Keck)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7" w:lineRule="auto"/>
        <w:ind w:right="118"/>
      </w:pPr>
      <w:r>
        <w:rPr>
          <w:rFonts w:cs="Times New Roman"/>
        </w:rPr>
        <w:t xml:space="preserve">1977 </w:t>
      </w:r>
      <w:r>
        <w:rPr>
          <w:rFonts w:cs="Times New Roman"/>
          <w:spacing w:val="-2"/>
        </w:rPr>
        <w:t>MLA</w:t>
      </w:r>
      <w:r>
        <w:rPr>
          <w:rFonts w:cs="Times New Roman"/>
        </w:rPr>
        <w:t xml:space="preserve"> Special </w:t>
      </w:r>
      <w:r>
        <w:rPr>
          <w:rFonts w:cs="Times New Roman"/>
          <w:spacing w:val="-1"/>
        </w:rPr>
        <w:t>Session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(Chicago):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Theater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 xml:space="preserve">“Collective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Independent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Arts”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(Thomas</w:t>
      </w:r>
      <w:r>
        <w:t xml:space="preserve"> </w:t>
      </w:r>
      <w:r>
        <w:rPr>
          <w:spacing w:val="-1"/>
        </w:rPr>
        <w:t>Nadar,</w:t>
      </w:r>
      <w:r>
        <w:t xml:space="preserve"> </w:t>
      </w:r>
      <w:r>
        <w:rPr>
          <w:spacing w:val="-1"/>
        </w:rPr>
        <w:t>Helene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Scher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before="198"/>
      </w:pPr>
      <w:r>
        <w:t xml:space="preserve">1978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(NYC): </w:t>
      </w:r>
      <w:r>
        <w:rPr>
          <w:spacing w:val="-1"/>
        </w:rPr>
        <w:t>Brecht</w:t>
      </w:r>
      <w:r>
        <w:t xml:space="preserve"> and the</w:t>
      </w:r>
      <w:r>
        <w:rPr>
          <w:spacing w:val="1"/>
        </w:rPr>
        <w:t xml:space="preserve"> </w:t>
      </w:r>
      <w:r>
        <w:t>GDR (Betty</w:t>
      </w:r>
      <w:r>
        <w:rPr>
          <w:spacing w:val="-5"/>
        </w:rPr>
        <w:t xml:space="preserve"> </w:t>
      </w:r>
      <w:r>
        <w:rPr>
          <w:spacing w:val="-1"/>
        </w:rPr>
        <w:t xml:space="preserve">Nance </w:t>
      </w:r>
      <w:r>
        <w:t>Weber,</w:t>
      </w:r>
      <w:r>
        <w:rPr>
          <w:spacing w:val="1"/>
        </w:rPr>
        <w:t xml:space="preserve"> </w:t>
      </w:r>
      <w:proofErr w:type="spellStart"/>
      <w:r>
        <w:t>Jost</w:t>
      </w:r>
      <w:proofErr w:type="spellEnd"/>
      <w:r>
        <w:t xml:space="preserve"> </w:t>
      </w:r>
      <w:proofErr w:type="spellStart"/>
      <w:r>
        <w:rPr>
          <w:spacing w:val="-1"/>
        </w:rPr>
        <w:t>Hermand</w:t>
      </w:r>
      <w:proofErr w:type="spellEnd"/>
      <w:r>
        <w:rPr>
          <w:spacing w:val="-1"/>
        </w:rPr>
        <w:t>)</w:t>
      </w:r>
    </w:p>
    <w:p w:rsidR="00EA6377" w:rsidRDefault="00EA63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6377" w:rsidRDefault="005371B3">
      <w:pPr>
        <w:pStyle w:val="BodyText"/>
        <w:spacing w:before="0" w:line="275" w:lineRule="auto"/>
        <w:ind w:right="118"/>
      </w:pPr>
      <w:r>
        <w:t xml:space="preserve">1979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(San </w:t>
      </w:r>
      <w:r>
        <w:rPr>
          <w:spacing w:val="-1"/>
        </w:rPr>
        <w:t>Francisco):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 the </w:t>
      </w:r>
      <w:r>
        <w:rPr>
          <w:spacing w:val="-1"/>
        </w:rPr>
        <w:t>Soviet</w:t>
      </w:r>
      <w:r>
        <w:t xml:space="preserve"> Union (Henry</w:t>
      </w:r>
      <w:r>
        <w:rPr>
          <w:spacing w:val="-3"/>
        </w:rPr>
        <w:t xml:space="preserve"> </w:t>
      </w:r>
      <w:r>
        <w:rPr>
          <w:spacing w:val="-1"/>
        </w:rPr>
        <w:t>Glade,</w:t>
      </w:r>
      <w:r>
        <w:t xml:space="preserve"> </w:t>
      </w:r>
      <w:r>
        <w:rPr>
          <w:spacing w:val="-1"/>
        </w:rPr>
        <w:t>Duncan</w:t>
      </w:r>
      <w:r>
        <w:rPr>
          <w:spacing w:val="69"/>
        </w:rPr>
        <w:t xml:space="preserve"> </w:t>
      </w:r>
      <w:r>
        <w:t>Smith)</w:t>
      </w:r>
    </w:p>
    <w:p w:rsidR="00EA6377" w:rsidRDefault="005371B3">
      <w:pPr>
        <w:pStyle w:val="BodyText"/>
      </w:pPr>
      <w:r>
        <w:t xml:space="preserve">1980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(Houston): The</w:t>
      </w:r>
      <w:r>
        <w:rPr>
          <w:spacing w:val="-2"/>
        </w:rPr>
        <w:t xml:space="preserve"> </w:t>
      </w:r>
      <w:r>
        <w:rPr>
          <w:spacing w:val="-1"/>
        </w:rPr>
        <w:t>Forbidden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(Gisela</w:t>
      </w:r>
      <w:r>
        <w:rPr>
          <w:spacing w:val="1"/>
        </w:rPr>
        <w:t xml:space="preserve"> </w:t>
      </w:r>
      <w:r>
        <w:rPr>
          <w:spacing w:val="-1"/>
        </w:rPr>
        <w:t>Bahr,</w:t>
      </w:r>
      <w:r>
        <w:t xml:space="preserve"> Marc</w:t>
      </w:r>
      <w:r>
        <w:rPr>
          <w:spacing w:val="-1"/>
        </w:rPr>
        <w:t xml:space="preserve"> Silberman)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5" w:lineRule="auto"/>
        <w:ind w:right="118"/>
      </w:pPr>
      <w:r>
        <w:t xml:space="preserve">1981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Psychoanalysis</w:t>
      </w:r>
      <w:r>
        <w:rPr>
          <w:spacing w:val="2"/>
        </w:rPr>
        <w:t xml:space="preserve"> </w:t>
      </w:r>
      <w:r>
        <w:rPr>
          <w:spacing w:val="-1"/>
        </w:rPr>
        <w:t>(Arnold</w:t>
      </w:r>
      <w:r>
        <w:t xml:space="preserve"> </w:t>
      </w:r>
      <w:r>
        <w:rPr>
          <w:spacing w:val="-1"/>
        </w:rPr>
        <w:t>Heidsieck,</w:t>
      </w:r>
      <w:r>
        <w:t xml:space="preserve"> </w:t>
      </w:r>
      <w:r>
        <w:rPr>
          <w:spacing w:val="-1"/>
        </w:rPr>
        <w:t>Sara</w:t>
      </w:r>
      <w:r>
        <w:t xml:space="preserve"> Lennox);</w:t>
      </w:r>
      <w:r>
        <w:rPr>
          <w:spacing w:val="85"/>
        </w:rPr>
        <w:t xml:space="preserve"> </w:t>
      </w:r>
      <w:r>
        <w:rPr>
          <w:spacing w:val="-1"/>
        </w:rPr>
        <w:t>Brecht</w:t>
      </w:r>
      <w:r>
        <w:t xml:space="preserve"> and Music (</w:t>
      </w:r>
      <w:proofErr w:type="spellStart"/>
      <w:r>
        <w:t>Jost</w:t>
      </w:r>
      <w:proofErr w:type="spellEnd"/>
      <w:r>
        <w:t xml:space="preserve"> </w:t>
      </w:r>
      <w:proofErr w:type="spellStart"/>
      <w:r>
        <w:rPr>
          <w:spacing w:val="-1"/>
        </w:rPr>
        <w:t>Hermand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Ronald</w:t>
      </w:r>
      <w:r>
        <w:t xml:space="preserve"> K. Shull)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1982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2"/>
        </w:rPr>
        <w:t>(Los</w:t>
      </w:r>
      <w:r>
        <w:rPr>
          <w:spacing w:val="2"/>
        </w:rPr>
        <w:t xml:space="preserve"> </w:t>
      </w:r>
      <w:r>
        <w:rPr>
          <w:spacing w:val="-1"/>
        </w:rPr>
        <w:t>Angeles):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 </w:t>
      </w:r>
      <w:r>
        <w:rPr>
          <w:spacing w:val="-1"/>
        </w:rPr>
        <w:t>Socialism</w:t>
      </w:r>
      <w:r>
        <w:t xml:space="preserve"> </w:t>
      </w:r>
      <w:r>
        <w:rPr>
          <w:spacing w:val="-1"/>
        </w:rPr>
        <w:t>(David</w:t>
      </w:r>
      <w:r>
        <w:t xml:space="preserve"> Pike, John </w:t>
      </w:r>
      <w:proofErr w:type="spellStart"/>
      <w:r>
        <w:rPr>
          <w:spacing w:val="-1"/>
        </w:rPr>
        <w:t>Fuegi</w:t>
      </w:r>
      <w:proofErr w:type="spellEnd"/>
      <w:r>
        <w:rPr>
          <w:spacing w:val="-1"/>
        </w:rPr>
        <w:t>);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Women </w:t>
      </w:r>
      <w:r>
        <w:rPr>
          <w:spacing w:val="-1"/>
        </w:rPr>
        <w:t>(Emma</w:t>
      </w:r>
      <w:r>
        <w:rPr>
          <w:spacing w:val="1"/>
        </w:rPr>
        <w:t xml:space="preserve"> </w:t>
      </w:r>
      <w:r>
        <w:rPr>
          <w:spacing w:val="-2"/>
        </w:rPr>
        <w:t>Lew</w:t>
      </w:r>
      <w:r>
        <w:rPr>
          <w:spacing w:val="1"/>
        </w:rPr>
        <w:t xml:space="preserve"> </w:t>
      </w:r>
      <w:r>
        <w:rPr>
          <w:spacing w:val="-1"/>
        </w:rPr>
        <w:t>Thomas,</w:t>
      </w:r>
      <w:r>
        <w:t xml:space="preserve"> Gisela</w:t>
      </w:r>
      <w:r>
        <w:rPr>
          <w:spacing w:val="-1"/>
        </w:rPr>
        <w:t xml:space="preserve"> Bahr)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1983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(Wal</w:t>
      </w:r>
      <w:r>
        <w:t xml:space="preserve"> </w:t>
      </w:r>
      <w:r>
        <w:rPr>
          <w:spacing w:val="-1"/>
        </w:rPr>
        <w:t>Cherry,</w:t>
      </w:r>
      <w:r>
        <w:t xml:space="preserve"> </w:t>
      </w:r>
      <w:r>
        <w:rPr>
          <w:spacing w:val="-1"/>
        </w:rPr>
        <w:t>Wolfgang</w:t>
      </w:r>
      <w:r>
        <w:rPr>
          <w:spacing w:val="-3"/>
        </w:rPr>
        <w:t xml:space="preserve"> </w:t>
      </w:r>
      <w:r>
        <w:t xml:space="preserve">Roth, </w:t>
      </w:r>
      <w:r>
        <w:rPr>
          <w:spacing w:val="-1"/>
        </w:rPr>
        <w:t>Carl</w:t>
      </w:r>
      <w:r>
        <w:rPr>
          <w:spacing w:val="87"/>
        </w:rPr>
        <w:t xml:space="preserve"> </w:t>
      </w:r>
      <w:r>
        <w:rPr>
          <w:spacing w:val="-1"/>
        </w:rPr>
        <w:t>Weber),</w:t>
      </w:r>
      <w:r>
        <w:t xml:space="preserve"> Brecht and Women (Patty</w:t>
      </w:r>
      <w:r>
        <w:rPr>
          <w:spacing w:val="-3"/>
        </w:rPr>
        <w:t xml:space="preserve"> </w:t>
      </w:r>
      <w:r>
        <w:rPr>
          <w:spacing w:val="-1"/>
        </w:rPr>
        <w:t xml:space="preserve">Lee </w:t>
      </w:r>
      <w:proofErr w:type="spellStart"/>
      <w:r>
        <w:rPr>
          <w:spacing w:val="-1"/>
        </w:rPr>
        <w:t>Parmalee</w:t>
      </w:r>
      <w:proofErr w:type="spellEnd"/>
      <w:r>
        <w:rPr>
          <w:spacing w:val="-1"/>
        </w:rPr>
        <w:t>,</w:t>
      </w:r>
      <w:r>
        <w:t xml:space="preserve"> Janelle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Reinelt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line="275" w:lineRule="auto"/>
        <w:ind w:right="217"/>
      </w:pPr>
      <w:r>
        <w:t xml:space="preserve">1984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double Session </w:t>
      </w:r>
      <w:r>
        <w:rPr>
          <w:spacing w:val="-1"/>
        </w:rPr>
        <w:t>(Washington,</w:t>
      </w:r>
      <w:r>
        <w:t xml:space="preserve"> DC): </w:t>
      </w:r>
      <w:r>
        <w:rPr>
          <w:spacing w:val="-1"/>
        </w:rPr>
        <w:t>Revisions</w:t>
      </w:r>
      <w:r>
        <w:t xml:space="preserve"> of </w:t>
      </w:r>
      <w:r>
        <w:rPr>
          <w:spacing w:val="-1"/>
        </w:rPr>
        <w:t>Brecht:</w:t>
      </w:r>
      <w:r>
        <w:t xml:space="preserve"> Adaptations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Radical</w:t>
      </w:r>
      <w:r>
        <w:t xml:space="preserve"> </w:t>
      </w:r>
      <w:r>
        <w:rPr>
          <w:spacing w:val="-1"/>
        </w:rPr>
        <w:t>Productions</w:t>
      </w:r>
      <w:r>
        <w:t xml:space="preserve"> </w:t>
      </w:r>
      <w:r>
        <w:rPr>
          <w:spacing w:val="-1"/>
        </w:rPr>
        <w:t>(Michael</w:t>
      </w:r>
      <w:r>
        <w:t xml:space="preserve"> </w:t>
      </w:r>
      <w:proofErr w:type="spellStart"/>
      <w:r>
        <w:t>Evenden</w:t>
      </w:r>
      <w:proofErr w:type="spellEnd"/>
      <w:r>
        <w:t>, Merle</w:t>
      </w:r>
      <w:r>
        <w:rPr>
          <w:spacing w:val="-1"/>
        </w:rPr>
        <w:t xml:space="preserve"> Krueger,</w:t>
      </w:r>
      <w:r>
        <w:t xml:space="preserve"> John Rouse)</w:t>
      </w:r>
    </w:p>
    <w:p w:rsidR="00EA6377" w:rsidRDefault="005371B3">
      <w:pPr>
        <w:pStyle w:val="BodyText"/>
        <w:spacing w:before="200" w:line="277" w:lineRule="auto"/>
        <w:ind w:right="118"/>
      </w:pPr>
      <w:r>
        <w:t xml:space="preserve">1985 </w:t>
      </w:r>
      <w:r>
        <w:rPr>
          <w:spacing w:val="-1"/>
        </w:rPr>
        <w:t>America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Theatre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IBS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(1985,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Toronto),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Legacy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(Janelle</w:t>
      </w:r>
      <w:r>
        <w:rPr>
          <w:rFonts w:cs="Times New Roman"/>
          <w:spacing w:val="99"/>
        </w:rPr>
        <w:t xml:space="preserve"> </w:t>
      </w:r>
      <w:proofErr w:type="spellStart"/>
      <w:r>
        <w:rPr>
          <w:spacing w:val="-1"/>
        </w:rPr>
        <w:t>Reinelt</w:t>
      </w:r>
      <w:proofErr w:type="spellEnd"/>
      <w:r>
        <w:rPr>
          <w:spacing w:val="-1"/>
        </w:rPr>
        <w:t>)</w:t>
      </w:r>
    </w:p>
    <w:p w:rsidR="00EA6377" w:rsidRDefault="00EA6377">
      <w:pPr>
        <w:spacing w:line="277" w:lineRule="auto"/>
        <w:sectPr w:rsidR="00EA6377" w:rsidSect="005371B3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A6377" w:rsidRDefault="005371B3">
      <w:pPr>
        <w:pStyle w:val="BodyText"/>
        <w:spacing w:before="54" w:line="275" w:lineRule="auto"/>
        <w:ind w:right="118"/>
      </w:pPr>
      <w:r>
        <w:lastRenderedPageBreak/>
        <w:t xml:space="preserve">1985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(Chicago):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Poetry</w:t>
      </w:r>
      <w:r>
        <w:rPr>
          <w:spacing w:val="-3"/>
        </w:rPr>
        <w:t xml:space="preserve"> </w:t>
      </w:r>
      <w:r>
        <w:rPr>
          <w:spacing w:val="-1"/>
        </w:rPr>
        <w:t>(Johannes</w:t>
      </w:r>
      <w:r>
        <w:t xml:space="preserve"> </w:t>
      </w:r>
      <w:proofErr w:type="spellStart"/>
      <w:r>
        <w:rPr>
          <w:spacing w:val="-1"/>
        </w:rPr>
        <w:t>Maczewski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rPr>
          <w:spacing w:val="85"/>
        </w:rPr>
        <w:t xml:space="preserve"> </w:t>
      </w:r>
      <w:r>
        <w:rPr>
          <w:spacing w:val="-1"/>
        </w:rPr>
        <w:t>America</w:t>
      </w:r>
      <w:r>
        <w:rPr>
          <w:spacing w:val="1"/>
        </w:rPr>
        <w:t xml:space="preserve"> </w:t>
      </w:r>
      <w:r>
        <w:rPr>
          <w:spacing w:val="-1"/>
        </w:rPr>
        <w:t>(Marina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Pianca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1986 </w:t>
      </w:r>
      <w:r>
        <w:rPr>
          <w:spacing w:val="-1"/>
        </w:rPr>
        <w:t>American</w:t>
      </w:r>
      <w:r>
        <w:t xml:space="preserve"> Theatre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(1986,</w:t>
      </w:r>
      <w:r>
        <w:t xml:space="preserve"> </w:t>
      </w:r>
      <w:r>
        <w:rPr>
          <w:spacing w:val="-1"/>
        </w:rPr>
        <w:t>NYC),</w:t>
      </w:r>
      <w:r>
        <w:t xml:space="preserve"> </w:t>
      </w:r>
      <w:r>
        <w:rPr>
          <w:spacing w:val="-1"/>
        </w:rPr>
        <w:t>Brecht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>(John</w:t>
      </w:r>
      <w:r>
        <w:rPr>
          <w:spacing w:val="85"/>
        </w:rPr>
        <w:t xml:space="preserve"> </w:t>
      </w:r>
      <w:r>
        <w:t>Rouse)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1986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Brecht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 xml:space="preserve">(Leslie </w:t>
      </w:r>
      <w:proofErr w:type="spellStart"/>
      <w:r>
        <w:rPr>
          <w:spacing w:val="-1"/>
        </w:rPr>
        <w:t>Damasceno</w:t>
      </w:r>
      <w:proofErr w:type="spellEnd"/>
      <w:r>
        <w:rPr>
          <w:spacing w:val="-1"/>
        </w:rPr>
        <w:t>);</w:t>
      </w:r>
      <w:r>
        <w:rPr>
          <w:spacing w:val="1"/>
        </w:rPr>
        <w:t xml:space="preserve"> </w:t>
      </w:r>
      <w:r>
        <w:rPr>
          <w:spacing w:val="-1"/>
        </w:rPr>
        <w:t>Bertolt</w:t>
      </w:r>
      <w:r>
        <w:t xml:space="preserve"> </w:t>
      </w:r>
      <w:r>
        <w:rPr>
          <w:spacing w:val="-1"/>
        </w:rPr>
        <w:t>Brecht</w:t>
      </w:r>
      <w:r>
        <w:rPr>
          <w:spacing w:val="89"/>
        </w:rPr>
        <w:t xml:space="preserve"> </w:t>
      </w:r>
      <w:r>
        <w:t xml:space="preserve">30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 xml:space="preserve">His </w:t>
      </w:r>
      <w:r>
        <w:rPr>
          <w:spacing w:val="-1"/>
        </w:rPr>
        <w:t>Death</w:t>
      </w:r>
      <w:r>
        <w:rPr>
          <w:spacing w:val="2"/>
        </w:rPr>
        <w:t xml:space="preserve"> </w:t>
      </w:r>
      <w:r>
        <w:rPr>
          <w:spacing w:val="-1"/>
        </w:rPr>
        <w:t>(Michael</w:t>
      </w:r>
      <w:r>
        <w:t xml:space="preserve"> Gilbert)</w:t>
      </w:r>
    </w:p>
    <w:p w:rsidR="00EA6377" w:rsidRDefault="005371B3">
      <w:pPr>
        <w:pStyle w:val="BodyText"/>
        <w:spacing w:before="200" w:line="277" w:lineRule="auto"/>
        <w:ind w:right="118"/>
      </w:pPr>
      <w:r>
        <w:t xml:space="preserve">1987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(San </w:t>
      </w:r>
      <w:r>
        <w:rPr>
          <w:spacing w:val="-1"/>
        </w:rPr>
        <w:t>Francisco):</w:t>
      </w:r>
      <w:r>
        <w:t xml:space="preserve"> Re-Presenting</w:t>
      </w:r>
      <w:r>
        <w:rPr>
          <w:spacing w:val="-1"/>
        </w:rPr>
        <w:t xml:space="preserve"> Brecht:</w:t>
      </w:r>
      <w:r>
        <w:t xml:space="preserve"> </w:t>
      </w:r>
      <w:proofErr w:type="spellStart"/>
      <w:r>
        <w:rPr>
          <w:spacing w:val="-1"/>
        </w:rPr>
        <w:t>Poststructural</w:t>
      </w:r>
      <w:proofErr w:type="spellEnd"/>
      <w:r>
        <w:t xml:space="preserve"> </w:t>
      </w: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(Janelle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Reinelt</w:t>
      </w:r>
      <w:proofErr w:type="spellEnd"/>
      <w:r>
        <w:rPr>
          <w:spacing w:val="-1"/>
        </w:rPr>
        <w:t>);</w:t>
      </w:r>
      <w:r>
        <w:t xml:space="preserve"> </w:t>
      </w:r>
      <w:r>
        <w:rPr>
          <w:spacing w:val="-1"/>
        </w:rPr>
        <w:t>Brechtian</w:t>
      </w:r>
      <w:r>
        <w:t xml:space="preserve"> </w:t>
      </w:r>
      <w:r>
        <w:rPr>
          <w:spacing w:val="-1"/>
        </w:rPr>
        <w:t>Discourses</w:t>
      </w:r>
      <w:r>
        <w:t xml:space="preserve"> in the</w:t>
      </w:r>
      <w:r>
        <w:rPr>
          <w:spacing w:val="-1"/>
        </w:rPr>
        <w:t xml:space="preserve"> Americas</w:t>
      </w:r>
      <w:r>
        <w:t xml:space="preserve"> </w:t>
      </w:r>
      <w:r>
        <w:rPr>
          <w:spacing w:val="-1"/>
        </w:rPr>
        <w:t>(Beatriz</w:t>
      </w:r>
      <w:r>
        <w:rPr>
          <w:spacing w:val="1"/>
        </w:rPr>
        <w:t xml:space="preserve"> </w:t>
      </w:r>
      <w:proofErr w:type="spellStart"/>
      <w:r>
        <w:t>Rizk</w:t>
      </w:r>
      <w:proofErr w:type="spellEnd"/>
      <w:r>
        <w:t>)</w:t>
      </w:r>
    </w:p>
    <w:p w:rsidR="00EA6377" w:rsidRDefault="005371B3">
      <w:pPr>
        <w:pStyle w:val="BodyText"/>
        <w:spacing w:before="198" w:line="276" w:lineRule="auto"/>
        <w:ind w:right="118"/>
      </w:pPr>
      <w:r>
        <w:t xml:space="preserve">1988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(New</w:t>
      </w:r>
      <w:r>
        <w:t xml:space="preserve"> </w:t>
      </w:r>
      <w:r>
        <w:rPr>
          <w:spacing w:val="-1"/>
        </w:rPr>
        <w:t>Orleans):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 His </w:t>
      </w:r>
      <w:r>
        <w:rPr>
          <w:spacing w:val="-1"/>
        </w:rPr>
        <w:t>Biographers</w:t>
      </w:r>
      <w:r>
        <w:t xml:space="preserve"> </w:t>
      </w:r>
      <w:r>
        <w:rPr>
          <w:spacing w:val="-1"/>
        </w:rPr>
        <w:t>(Siegfried</w:t>
      </w:r>
      <w:r>
        <w:t xml:space="preserve"> Mews); </w:t>
      </w:r>
      <w:r>
        <w:rPr>
          <w:spacing w:val="-1"/>
        </w:rPr>
        <w:t>Brecht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Theatres</w:t>
      </w:r>
      <w:r>
        <w:t xml:space="preserve"> of</w:t>
      </w:r>
      <w:r>
        <w:rPr>
          <w:spacing w:val="1"/>
        </w:rPr>
        <w:t xml:space="preserve"> </w:t>
      </w:r>
      <w:r>
        <w:t xml:space="preserve">the South (John </w:t>
      </w:r>
      <w:r>
        <w:rPr>
          <w:spacing w:val="-1"/>
        </w:rPr>
        <w:t>Rouse)</w:t>
      </w:r>
    </w:p>
    <w:p w:rsidR="00EA6377" w:rsidRDefault="005371B3">
      <w:pPr>
        <w:pStyle w:val="BodyText"/>
        <w:spacing w:before="202" w:line="276" w:lineRule="auto"/>
        <w:ind w:right="118"/>
      </w:pPr>
      <w:r>
        <w:t xml:space="preserve">1988 </w:t>
      </w:r>
      <w:r>
        <w:rPr>
          <w:spacing w:val="-1"/>
        </w:rPr>
        <w:t>Association</w:t>
      </w:r>
      <w:r>
        <w:t xml:space="preserve"> of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sessions: </w:t>
      </w:r>
      <w:r>
        <w:rPr>
          <w:spacing w:val="-1"/>
        </w:rPr>
        <w:t>Reconsiderations</w:t>
      </w:r>
      <w:r>
        <w:t xml:space="preserve"> in Marxist</w:t>
      </w:r>
      <w:r>
        <w:rPr>
          <w:spacing w:val="85"/>
        </w:rPr>
        <w:t xml:space="preserve"> </w:t>
      </w:r>
      <w:r>
        <w:rPr>
          <w:spacing w:val="-1"/>
        </w:rPr>
        <w:t>Aesthetics</w:t>
      </w:r>
      <w:r>
        <w:t xml:space="preserve"> (John </w:t>
      </w:r>
      <w:r>
        <w:rPr>
          <w:spacing w:val="-1"/>
        </w:rPr>
        <w:t>Rouse);</w:t>
      </w:r>
      <w:r>
        <w:t xml:space="preserve"> </w:t>
      </w:r>
      <w:r>
        <w:rPr>
          <w:spacing w:val="-1"/>
        </w:rPr>
        <w:t>Feminism,</w:t>
      </w:r>
      <w:r>
        <w:t xml:space="preserve"> </w:t>
      </w:r>
      <w:r>
        <w:rPr>
          <w:spacing w:val="-1"/>
        </w:rPr>
        <w:t>Brecht,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Artaud</w:t>
      </w:r>
      <w:r>
        <w:t xml:space="preserve"> </w:t>
      </w:r>
      <w:r>
        <w:rPr>
          <w:spacing w:val="-1"/>
        </w:rPr>
        <w:t>(Panel</w:t>
      </w:r>
      <w:r>
        <w:t xml:space="preserve"> </w:t>
      </w: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t xml:space="preserve">with </w:t>
      </w:r>
      <w:proofErr w:type="spellStart"/>
      <w:r>
        <w:rPr>
          <w:spacing w:val="-1"/>
        </w:rPr>
        <w:t>Reinelt</w:t>
      </w:r>
      <w:proofErr w:type="spellEnd"/>
      <w:r>
        <w:rPr>
          <w:spacing w:val="-1"/>
        </w:rPr>
        <w:t>,</w:t>
      </w:r>
      <w:r>
        <w:t xml:space="preserve"> Dolan,</w:t>
      </w:r>
      <w:r>
        <w:rPr>
          <w:spacing w:val="93"/>
        </w:rPr>
        <w:t xml:space="preserve"> </w:t>
      </w:r>
      <w:r>
        <w:rPr>
          <w:spacing w:val="-1"/>
        </w:rPr>
        <w:t>Diamond,</w:t>
      </w:r>
      <w:r>
        <w:t xml:space="preserve"> </w:t>
      </w:r>
      <w:r>
        <w:rPr>
          <w:spacing w:val="-1"/>
        </w:rPr>
        <w:t>Case)</w:t>
      </w:r>
    </w:p>
    <w:p w:rsidR="00EA6377" w:rsidRDefault="005371B3">
      <w:pPr>
        <w:pStyle w:val="BodyText"/>
        <w:spacing w:before="199" w:line="275" w:lineRule="auto"/>
        <w:ind w:right="118"/>
      </w:pPr>
      <w:r>
        <w:t xml:space="preserve">1989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(Washington,</w:t>
      </w:r>
      <w:r>
        <w:t xml:space="preserve"> DC) Pedagogy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Oppressed:</w:t>
      </w:r>
      <w:r>
        <w:t xml:space="preserve"> </w:t>
      </w:r>
      <w:r>
        <w:rPr>
          <w:spacing w:val="-1"/>
        </w:rPr>
        <w:t>Freire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rPr>
          <w:spacing w:val="81"/>
        </w:rPr>
        <w:t xml:space="preserve"> </w:t>
      </w:r>
      <w:r>
        <w:rPr>
          <w:spacing w:val="-1"/>
        </w:rPr>
        <w:t>(ATINT);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Brechtian</w:t>
      </w:r>
      <w:r>
        <w:t xml:space="preserve"> </w:t>
      </w:r>
      <w:r>
        <w:rPr>
          <w:spacing w:val="-1"/>
        </w:rPr>
        <w:t>Semiology?</w:t>
      </w:r>
      <w:r>
        <w:rPr>
          <w:spacing w:val="3"/>
        </w:rPr>
        <w:t xml:space="preserve"> </w:t>
      </w:r>
      <w:r>
        <w:t>(John</w:t>
      </w:r>
      <w:r>
        <w:rPr>
          <w:spacing w:val="-3"/>
        </w:rPr>
        <w:t xml:space="preserve"> </w:t>
      </w:r>
      <w:r>
        <w:t>Rouse)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1989 </w:t>
      </w:r>
      <w:r>
        <w:rPr>
          <w:spacing w:val="-1"/>
        </w:rPr>
        <w:t>Association</w:t>
      </w:r>
      <w:r>
        <w:t xml:space="preserve"> of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Session:</w:t>
      </w:r>
      <w:r>
        <w:t xml:space="preserve"> </w:t>
      </w:r>
      <w:r>
        <w:rPr>
          <w:spacing w:val="-1"/>
        </w:rPr>
        <w:t>(NYC):</w:t>
      </w:r>
      <w:r>
        <w:t xml:space="preserve"> </w:t>
      </w:r>
      <w:r>
        <w:rPr>
          <w:spacing w:val="-1"/>
        </w:rPr>
        <w:t>Brecht</w:t>
      </w:r>
      <w:r>
        <w:t xml:space="preserve"> and the</w:t>
      </w:r>
      <w:r>
        <w:rPr>
          <w:spacing w:val="-1"/>
        </w:rPr>
        <w:t xml:space="preserve"> </w:t>
      </w:r>
      <w:r>
        <w:t>Art of</w:t>
      </w:r>
      <w:r>
        <w:rPr>
          <w:spacing w:val="95"/>
        </w:rPr>
        <w:t xml:space="preserve"> </w:t>
      </w:r>
      <w:r>
        <w:rPr>
          <w:spacing w:val="-1"/>
        </w:rPr>
        <w:t>Scenic</w:t>
      </w:r>
      <w:r>
        <w:t xml:space="preserve"> Writing</w:t>
      </w:r>
      <w:r>
        <w:rPr>
          <w:spacing w:val="-2"/>
        </w:rPr>
        <w:t xml:space="preserve"> </w:t>
      </w:r>
      <w:r>
        <w:t>(John Rouse)</w:t>
      </w:r>
    </w:p>
    <w:p w:rsidR="00EA6377" w:rsidRDefault="005371B3">
      <w:pPr>
        <w:pStyle w:val="BodyText"/>
        <w:spacing w:line="275" w:lineRule="auto"/>
        <w:ind w:right="118"/>
      </w:pPr>
      <w:r>
        <w:t xml:space="preserve">1990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(Chicago):</w:t>
      </w:r>
      <w:r>
        <w:t xml:space="preserve"> Die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grosse</w:t>
      </w:r>
      <w:proofErr w:type="spellEnd"/>
      <w:r>
        <w:rPr>
          <w:spacing w:val="-1"/>
        </w:rPr>
        <w:t xml:space="preserve"> </w:t>
      </w:r>
      <w:proofErr w:type="spellStart"/>
      <w:r>
        <w:t>kommentierte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Berliner</w:t>
      </w:r>
      <w:r>
        <w:rPr>
          <w:spacing w:val="-2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rPr>
          <w:spacing w:val="-1"/>
        </w:rPr>
        <w:t>Frankfurter</w:t>
      </w:r>
      <w:r>
        <w:t xml:space="preserve"> </w:t>
      </w:r>
      <w:r>
        <w:rPr>
          <w:spacing w:val="-1"/>
        </w:rPr>
        <w:t>Ausgabe</w:t>
      </w:r>
      <w:r>
        <w:rPr>
          <w:spacing w:val="79"/>
        </w:rPr>
        <w:t xml:space="preserve"> </w:t>
      </w:r>
      <w:r>
        <w:rPr>
          <w:spacing w:val="-1"/>
        </w:rPr>
        <w:t>(Siegfried</w:t>
      </w:r>
      <w:r>
        <w:t xml:space="preserve"> Mews);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(Marc</w:t>
      </w:r>
      <w:r>
        <w:rPr>
          <w:spacing w:val="-2"/>
        </w:rPr>
        <w:t xml:space="preserve"> </w:t>
      </w:r>
      <w:r>
        <w:t>Silberman)</w:t>
      </w:r>
    </w:p>
    <w:p w:rsidR="00EA6377" w:rsidRDefault="005371B3">
      <w:pPr>
        <w:pStyle w:val="BodyText"/>
      </w:pPr>
      <w:r>
        <w:rPr>
          <w:spacing w:val="-1"/>
        </w:rPr>
        <w:t>[August</w:t>
      </w:r>
      <w:r>
        <w:t xml:space="preserve"> 1990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IBS</w:t>
      </w:r>
      <w:r>
        <w:t xml:space="preserve"> becomes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member]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5" w:lineRule="auto"/>
        <w:ind w:right="1791"/>
      </w:pPr>
      <w:r>
        <w:t xml:space="preserve">1991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Sessions: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Theatre;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Actor;</w:t>
      </w:r>
      <w:r>
        <w:rPr>
          <w:spacing w:val="49"/>
        </w:rPr>
        <w:t xml:space="preserve"> </w:t>
      </w:r>
      <w:r>
        <w:rPr>
          <w:spacing w:val="-1"/>
        </w:rPr>
        <w:t>Brecht/Theory/Social</w:t>
      </w:r>
      <w:r>
        <w:rPr>
          <w:spacing w:val="2"/>
        </w:rP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II</w:t>
      </w:r>
    </w:p>
    <w:p w:rsidR="00EA6377" w:rsidRDefault="005371B3">
      <w:pPr>
        <w:pStyle w:val="BodyText"/>
        <w:spacing w:line="275" w:lineRule="auto"/>
        <w:ind w:right="217"/>
      </w:pPr>
      <w:r>
        <w:t xml:space="preserve">1991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(San </w:t>
      </w:r>
      <w:r>
        <w:rPr>
          <w:spacing w:val="-1"/>
        </w:rPr>
        <w:t>Francisco):</w:t>
      </w:r>
      <w:r>
        <w:t xml:space="preserve"> Rethinking</w:t>
      </w:r>
      <w:r>
        <w:rPr>
          <w:spacing w:val="-2"/>
        </w:rPr>
        <w:t xml:space="preserve"> </w:t>
      </w:r>
      <w:r>
        <w:rPr>
          <w:spacing w:val="-1"/>
        </w:rPr>
        <w:t>Revolution:</w:t>
      </w:r>
      <w:r>
        <w:t xml:space="preserve"> </w:t>
      </w:r>
      <w:r>
        <w:rPr>
          <w:spacing w:val="-1"/>
        </w:rPr>
        <w:t>Brechtian</w:t>
      </w:r>
      <w:r>
        <w:t xml:space="preserve"> Theory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(E.</w:t>
      </w:r>
      <w:r>
        <w:t xml:space="preserve"> Robin Jackson); </w:t>
      </w:r>
      <w:r>
        <w:rPr>
          <w:spacing w:val="-1"/>
        </w:rPr>
        <w:t>Brecht</w:t>
      </w:r>
      <w:r>
        <w:t xml:space="preserve"> and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Musicians,</w:t>
      </w:r>
      <w:r>
        <w:t xml:space="preserve"> and </w:t>
      </w:r>
      <w:r>
        <w:rPr>
          <w:spacing w:val="-1"/>
        </w:rPr>
        <w:t>Musical</w:t>
      </w:r>
      <w:r>
        <w:t xml:space="preserve"> </w:t>
      </w:r>
      <w:r>
        <w:rPr>
          <w:spacing w:val="-1"/>
        </w:rPr>
        <w:t>Traditions</w:t>
      </w:r>
      <w:r>
        <w:rPr>
          <w:spacing w:val="87"/>
        </w:rPr>
        <w:t xml:space="preserve"> </w:t>
      </w:r>
      <w:r>
        <w:rPr>
          <w:spacing w:val="-1"/>
        </w:rPr>
        <w:t>(Michael</w:t>
      </w:r>
      <w:r>
        <w:t xml:space="preserve"> Gilbert)</w:t>
      </w:r>
    </w:p>
    <w:p w:rsidR="00EA6377" w:rsidRDefault="005371B3">
      <w:pPr>
        <w:pStyle w:val="BodyText"/>
        <w:spacing w:line="276" w:lineRule="auto"/>
        <w:ind w:right="118"/>
      </w:pPr>
      <w:r>
        <w:t xml:space="preserve">1992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Sessions </w:t>
      </w:r>
      <w:r>
        <w:rPr>
          <w:spacing w:val="-1"/>
        </w:rPr>
        <w:t>(Atlanta):</w:t>
      </w:r>
      <w:r>
        <w:t xml:space="preserve"> Theater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Revolutionary</w:t>
      </w:r>
      <w:r>
        <w:rPr>
          <w:spacing w:val="-5"/>
        </w:rPr>
        <w:t xml:space="preserve"> </w:t>
      </w:r>
      <w:r>
        <w:t xml:space="preserve">Change; </w:t>
      </w:r>
      <w:r>
        <w:rPr>
          <w:spacing w:val="-1"/>
        </w:rPr>
        <w:t>Documenting</w:t>
      </w:r>
      <w:r>
        <w:rPr>
          <w:spacing w:val="69"/>
        </w:rPr>
        <w:t xml:space="preserve"> </w:t>
      </w:r>
      <w:r>
        <w:rPr>
          <w:spacing w:val="-1"/>
        </w:rPr>
        <w:t>Performance</w:t>
      </w:r>
    </w:p>
    <w:p w:rsidR="00EA6377" w:rsidRDefault="005371B3">
      <w:pPr>
        <w:pStyle w:val="BodyText"/>
        <w:spacing w:before="202"/>
      </w:pPr>
      <w:r>
        <w:t xml:space="preserve">1992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(NYC): </w:t>
      </w:r>
      <w:r>
        <w:rPr>
          <w:spacing w:val="-1"/>
        </w:rPr>
        <w:t>Brecht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Benjamin</w:t>
      </w:r>
      <w:r>
        <w:t xml:space="preserve"> </w:t>
      </w:r>
      <w:r>
        <w:rPr>
          <w:spacing w:val="-1"/>
        </w:rPr>
        <w:t>(Carrie</w:t>
      </w:r>
      <w:r>
        <w:t xml:space="preserve"> </w:t>
      </w:r>
      <w:proofErr w:type="spellStart"/>
      <w:r>
        <w:rPr>
          <w:spacing w:val="-1"/>
        </w:rPr>
        <w:t>Asman</w:t>
      </w:r>
      <w:proofErr w:type="spellEnd"/>
      <w:r>
        <w:rPr>
          <w:spacing w:val="-1"/>
        </w:rPr>
        <w:t>)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/>
      </w:pPr>
      <w:r>
        <w:t xml:space="preserve">1993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1"/>
        </w:rPr>
        <w:t>(Philadelphia):</w:t>
      </w:r>
      <w:r>
        <w:t xml:space="preserve"> </w:t>
      </w:r>
      <w:r>
        <w:rPr>
          <w:spacing w:val="-1"/>
        </w:rPr>
        <w:t>Varieties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Epic</w:t>
      </w:r>
      <w:r>
        <w:t xml:space="preserve"> </w:t>
      </w:r>
      <w:r>
        <w:rPr>
          <w:spacing w:val="-1"/>
        </w:rPr>
        <w:t>Drama (Ralf</w:t>
      </w:r>
      <w:r>
        <w:t xml:space="preserve"> </w:t>
      </w:r>
      <w:proofErr w:type="spellStart"/>
      <w:r>
        <w:t>Remshardt</w:t>
      </w:r>
      <w:proofErr w:type="spellEnd"/>
      <w:r>
        <w:t>)</w:t>
      </w:r>
    </w:p>
    <w:p w:rsidR="00EA6377" w:rsidRDefault="00EA63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6377" w:rsidRDefault="005371B3">
      <w:pPr>
        <w:pStyle w:val="BodyText"/>
        <w:spacing w:before="0" w:line="275" w:lineRule="auto"/>
        <w:ind w:right="118"/>
      </w:pPr>
      <w:r>
        <w:t xml:space="preserve">1993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(Toronto):</w:t>
      </w:r>
      <w:r>
        <w:t xml:space="preserve"> </w:t>
      </w:r>
      <w:proofErr w:type="spellStart"/>
      <w:r>
        <w:t>Fleisser</w:t>
      </w:r>
      <w:proofErr w:type="spellEnd"/>
      <w:r>
        <w:t xml:space="preserve">, </w:t>
      </w:r>
      <w:proofErr w:type="spellStart"/>
      <w:r>
        <w:rPr>
          <w:spacing w:val="-1"/>
        </w:rPr>
        <w:t>Steffin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Brecht</w:t>
      </w:r>
      <w:r>
        <w:t xml:space="preserve"> (Marc</w:t>
      </w:r>
      <w:r>
        <w:rPr>
          <w:spacing w:val="-1"/>
        </w:rPr>
        <w:t xml:space="preserve"> Silberman);</w:t>
      </w:r>
      <w:r>
        <w:t xml:space="preserve"> </w:t>
      </w:r>
      <w:r>
        <w:rPr>
          <w:spacing w:val="-1"/>
        </w:rPr>
        <w:t>Brecht</w:t>
      </w:r>
      <w:r>
        <w:t xml:space="preserve"> and the</w:t>
      </w:r>
      <w:r>
        <w:rPr>
          <w:spacing w:val="81"/>
        </w:rPr>
        <w:t xml:space="preserve"> </w:t>
      </w:r>
      <w:r>
        <w:rPr>
          <w:spacing w:val="-1"/>
        </w:rPr>
        <w:t>Dialectics</w:t>
      </w:r>
      <w:r>
        <w:t xml:space="preserve"> of </w:t>
      </w:r>
      <w:r>
        <w:rPr>
          <w:spacing w:val="-1"/>
        </w:rPr>
        <w:t>Cognition</w:t>
      </w:r>
      <w:r>
        <w:t xml:space="preserve"> (John Rouse)</w:t>
      </w:r>
    </w:p>
    <w:p w:rsidR="00EA6377" w:rsidRDefault="00EA6377">
      <w:pPr>
        <w:spacing w:line="275" w:lineRule="auto"/>
        <w:sectPr w:rsidR="00EA6377">
          <w:pgSz w:w="12240" w:h="15840"/>
          <w:pgMar w:top="1380" w:right="1340" w:bottom="280" w:left="1340" w:header="720" w:footer="720" w:gutter="0"/>
          <w:cols w:space="720"/>
        </w:sectPr>
      </w:pPr>
    </w:p>
    <w:p w:rsidR="00EA6377" w:rsidRDefault="005371B3">
      <w:pPr>
        <w:pStyle w:val="BodyText"/>
        <w:spacing w:before="54"/>
      </w:pPr>
      <w:r>
        <w:lastRenderedPageBreak/>
        <w:t xml:space="preserve">1994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1"/>
        </w:rPr>
        <w:t>(Chicago):</w:t>
      </w:r>
      <w:r>
        <w:t xml:space="preserve"> </w:t>
      </w:r>
      <w:r>
        <w:rPr>
          <w:spacing w:val="-1"/>
        </w:rPr>
        <w:t>Weimar</w:t>
      </w:r>
      <w:r>
        <w:t xml:space="preserve"> </w:t>
      </w:r>
      <w:r>
        <w:rPr>
          <w:spacing w:val="-1"/>
        </w:rPr>
        <w:t>Cabaret</w:t>
      </w:r>
      <w:r>
        <w:t xml:space="preserve"> and </w:t>
      </w:r>
      <w:r>
        <w:rPr>
          <w:spacing w:val="-1"/>
        </w:rPr>
        <w:t xml:space="preserve">Performance </w:t>
      </w:r>
      <w:r>
        <w:t xml:space="preserve">(Leigh </w:t>
      </w:r>
      <w:r>
        <w:rPr>
          <w:spacing w:val="-1"/>
        </w:rPr>
        <w:t>Clemons)</w:t>
      </w:r>
    </w:p>
    <w:p w:rsidR="00EA6377" w:rsidRDefault="00EA63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6377" w:rsidRDefault="005371B3">
      <w:pPr>
        <w:pStyle w:val="BodyText"/>
        <w:spacing w:before="0" w:line="275" w:lineRule="auto"/>
        <w:ind w:right="162"/>
      </w:pPr>
      <w:r>
        <w:t xml:space="preserve">1994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(San </w:t>
      </w:r>
      <w:r>
        <w:rPr>
          <w:spacing w:val="-1"/>
        </w:rPr>
        <w:t>Diego):</w:t>
      </w:r>
      <w:r>
        <w:rPr>
          <w:spacing w:val="2"/>
        </w:rPr>
        <w:t xml:space="preserve"> </w:t>
      </w:r>
      <w:r>
        <w:rPr>
          <w:spacing w:val="-1"/>
        </w:rPr>
        <w:t>Brecht,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Dramatic,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Ideological</w:t>
      </w:r>
      <w:r>
        <w:rPr>
          <w:spacing w:val="2"/>
        </w:rPr>
        <w:t xml:space="preserve"> </w:t>
      </w:r>
      <w:r>
        <w:t xml:space="preserve">(Jan </w:t>
      </w:r>
      <w:proofErr w:type="spellStart"/>
      <w:r>
        <w:t>Mieszkowski</w:t>
      </w:r>
      <w:proofErr w:type="spellEnd"/>
      <w:r>
        <w:t>);</w:t>
      </w:r>
      <w:r>
        <w:rPr>
          <w:spacing w:val="59"/>
        </w:rPr>
        <w:t xml:space="preserve"> </w:t>
      </w:r>
      <w:r>
        <w:rPr>
          <w:spacing w:val="-1"/>
        </w:rPr>
        <w:t>Brecht</w:t>
      </w:r>
      <w:r>
        <w:t xml:space="preserve"> and Modern Poetry</w:t>
      </w:r>
      <w:r>
        <w:rPr>
          <w:spacing w:val="-3"/>
        </w:rPr>
        <w:t xml:space="preserve"> </w:t>
      </w:r>
      <w:r>
        <w:rPr>
          <w:spacing w:val="-1"/>
        </w:rPr>
        <w:t>(Siegfried</w:t>
      </w:r>
      <w:r>
        <w:t xml:space="preserve"> Mews)</w:t>
      </w:r>
    </w:p>
    <w:p w:rsidR="00EA6377" w:rsidRDefault="005371B3">
      <w:pPr>
        <w:pStyle w:val="BodyText"/>
        <w:spacing w:before="200" w:line="276" w:lineRule="auto"/>
        <w:ind w:right="510"/>
        <w:jc w:val="both"/>
      </w:pPr>
      <w:r>
        <w:t xml:space="preserve">1995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Sessions (San </w:t>
      </w:r>
      <w:r>
        <w:rPr>
          <w:spacing w:val="-1"/>
        </w:rPr>
        <w:t>Francisco):</w:t>
      </w:r>
      <w:r>
        <w:t xml:space="preserve"> Decoding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Styles of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Directors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Former</w:t>
      </w:r>
      <w:r>
        <w:t xml:space="preserve"> </w:t>
      </w:r>
      <w:r>
        <w:rPr>
          <w:spacing w:val="-1"/>
        </w:rPr>
        <w:t>GDR</w:t>
      </w:r>
      <w:r>
        <w:t xml:space="preserve"> (John </w:t>
      </w:r>
      <w:r>
        <w:rPr>
          <w:spacing w:val="-1"/>
        </w:rPr>
        <w:t>Rouse),</w:t>
      </w:r>
      <w:r>
        <w:t xml:space="preserve"> </w:t>
      </w:r>
      <w:r>
        <w:rPr>
          <w:spacing w:val="-1"/>
        </w:rPr>
        <w:t>Theatre and</w:t>
      </w:r>
      <w:r>
        <w:rPr>
          <w:spacing w:val="2"/>
        </w:rPr>
        <w:t xml:space="preserve"> </w:t>
      </w:r>
      <w:r>
        <w:rPr>
          <w:spacing w:val="-1"/>
        </w:rPr>
        <w:t>Activism:</w:t>
      </w:r>
      <w:r>
        <w:t xml:space="preserve"> </w:t>
      </w:r>
      <w:r>
        <w:rPr>
          <w:spacing w:val="-1"/>
        </w:rPr>
        <w:t>Changing</w:t>
      </w:r>
      <w:r>
        <w:rPr>
          <w:spacing w:val="-2"/>
        </w:rPr>
        <w:t xml:space="preserve"> </w:t>
      </w:r>
      <w:r>
        <w:t xml:space="preserve">Minds /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 xml:space="preserve">World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(Ralf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Remshardt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before="199" w:line="277" w:lineRule="auto"/>
        <w:ind w:right="162"/>
      </w:pPr>
      <w:r>
        <w:t xml:space="preserve">1995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(Chicago):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3"/>
        </w:rPr>
        <w:t>I:</w:t>
      </w:r>
      <w:r>
        <w:t xml:space="preserve"> Texts </w:t>
      </w:r>
      <w:r>
        <w:rPr>
          <w:spacing w:val="-1"/>
        </w:rPr>
        <w:t>(Marc Silberman);</w:t>
      </w:r>
      <w:r>
        <w:t xml:space="preserve"> </w:t>
      </w:r>
      <w:r>
        <w:rPr>
          <w:spacing w:val="-1"/>
        </w:rPr>
        <w:t>Teaching</w:t>
      </w:r>
      <w:r>
        <w:rPr>
          <w:spacing w:val="87"/>
        </w:rP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2"/>
        </w:rPr>
        <w:t>II:</w:t>
      </w:r>
      <w:r>
        <w:t xml:space="preserve"> Theater </w:t>
      </w:r>
      <w:r>
        <w:rPr>
          <w:spacing w:val="-1"/>
        </w:rPr>
        <w:t>(Vera</w:t>
      </w:r>
      <w:r>
        <w:t xml:space="preserve"> </w:t>
      </w:r>
      <w:r>
        <w:rPr>
          <w:spacing w:val="-1"/>
        </w:rPr>
        <w:t>Stegmann)</w:t>
      </w:r>
    </w:p>
    <w:p w:rsidR="00EA6377" w:rsidRDefault="005371B3">
      <w:pPr>
        <w:pStyle w:val="BodyText"/>
        <w:spacing w:before="198" w:line="276" w:lineRule="auto"/>
        <w:ind w:right="559"/>
      </w:pPr>
      <w:r>
        <w:t xml:space="preserve">1996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(Washington,</w:t>
      </w:r>
      <w:r>
        <w:t xml:space="preserve"> DC): </w:t>
      </w:r>
      <w:r>
        <w:rPr>
          <w:spacing w:val="-1"/>
        </w:rPr>
        <w:t>Brecht</w:t>
      </w:r>
      <w:r>
        <w:t xml:space="preserve"> in </w:t>
      </w:r>
      <w:r>
        <w:rPr>
          <w:spacing w:val="-1"/>
        </w:rPr>
        <w:t>Translation</w:t>
      </w:r>
      <w:r>
        <w:rPr>
          <w:spacing w:val="2"/>
        </w:rPr>
        <w:t xml:space="preserve"> </w:t>
      </w:r>
      <w:r>
        <w:rPr>
          <w:spacing w:val="-3"/>
        </w:rPr>
        <w:t>I:</w:t>
      </w:r>
      <w:r>
        <w:t xml:space="preserve"> The</w:t>
      </w:r>
      <w:r>
        <w:rPr>
          <w:spacing w:val="-1"/>
        </w:rPr>
        <w:t xml:space="preserve"> </w:t>
      </w:r>
      <w:r>
        <w:t>Threepenny</w:t>
      </w:r>
      <w:r>
        <w:rPr>
          <w:spacing w:val="-3"/>
        </w:rPr>
        <w:t xml:space="preserve"> </w:t>
      </w:r>
      <w:r>
        <w:rPr>
          <w:spacing w:val="-1"/>
        </w:rPr>
        <w:t>Opera</w:t>
      </w:r>
      <w:r>
        <w:rPr>
          <w:spacing w:val="79"/>
        </w:rPr>
        <w:t xml:space="preserve"> </w:t>
      </w:r>
      <w:r>
        <w:rPr>
          <w:spacing w:val="-1"/>
        </w:rPr>
        <w:t>(Siegfried</w:t>
      </w:r>
      <w:r>
        <w:t xml:space="preserve"> Mews);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Translation</w:t>
      </w:r>
      <w:r>
        <w:rPr>
          <w:spacing w:val="2"/>
        </w:rPr>
        <w:t xml:space="preserve"> </w:t>
      </w:r>
      <w:r>
        <w:rPr>
          <w:spacing w:val="-2"/>
        </w:rPr>
        <w:t>II:</w:t>
      </w:r>
      <w:r>
        <w:t xml:space="preserve"> </w:t>
      </w:r>
      <w:r>
        <w:rPr>
          <w:spacing w:val="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Drama</w:t>
      </w:r>
      <w:r>
        <w:rPr>
          <w:spacing w:val="1"/>
        </w:rPr>
        <w:t xml:space="preserve"> </w:t>
      </w:r>
      <w:r>
        <w:rPr>
          <w:spacing w:val="-1"/>
        </w:rPr>
        <w:t>(Siegfried</w:t>
      </w:r>
      <w:r>
        <w:t xml:space="preserve"> Mews)</w:t>
      </w:r>
    </w:p>
    <w:p w:rsidR="00EA6377" w:rsidRDefault="005371B3">
      <w:pPr>
        <w:pStyle w:val="BodyText"/>
        <w:spacing w:before="202" w:line="275" w:lineRule="auto"/>
        <w:ind w:right="162"/>
      </w:pPr>
      <w:r>
        <w:t xml:space="preserve">1997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(Toronto):</w:t>
      </w:r>
      <w:r>
        <w:t xml:space="preserve"> Queering</w:t>
      </w:r>
      <w:r>
        <w:rPr>
          <w:spacing w:val="-3"/>
        </w:rP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(Vera Stegmann),</w:t>
      </w:r>
      <w:r>
        <w:rPr>
          <w:spacing w:val="2"/>
        </w:rPr>
        <w:t xml:space="preserve"> </w:t>
      </w:r>
      <w:r>
        <w:rPr>
          <w:spacing w:val="-1"/>
        </w:rPr>
        <w:t>Brecht,</w:t>
      </w:r>
      <w:r>
        <w:t xml:space="preserve"> </w:t>
      </w:r>
      <w:r>
        <w:rPr>
          <w:spacing w:val="-1"/>
        </w:rPr>
        <w:t>Utopia,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Postsocialism</w:t>
      </w:r>
      <w:proofErr w:type="spellEnd"/>
      <w:r>
        <w:t xml:space="preserve"> </w:t>
      </w:r>
      <w:r>
        <w:rPr>
          <w:spacing w:val="-1"/>
        </w:rPr>
        <w:t>(Siegfried</w:t>
      </w:r>
      <w:r>
        <w:rPr>
          <w:spacing w:val="1"/>
        </w:rPr>
        <w:t xml:space="preserve"> </w:t>
      </w:r>
      <w:r>
        <w:rPr>
          <w:spacing w:val="-1"/>
        </w:rPr>
        <w:t>Mews)</w:t>
      </w:r>
    </w:p>
    <w:p w:rsidR="00EA6377" w:rsidRDefault="005371B3">
      <w:pPr>
        <w:pStyle w:val="BodyText"/>
      </w:pPr>
      <w:r>
        <w:t xml:space="preserve">1998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1"/>
        </w:rPr>
        <w:t>(San</w:t>
      </w:r>
      <w:r>
        <w:t xml:space="preserve"> Antonio): </w:t>
      </w:r>
      <w:r>
        <w:rPr>
          <w:spacing w:val="-1"/>
        </w:rPr>
        <w:t>Brecht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Latin</w:t>
      </w:r>
      <w:r>
        <w:t xml:space="preserve"> </w:t>
      </w:r>
      <w:r>
        <w:rPr>
          <w:spacing w:val="-1"/>
        </w:rPr>
        <w:t>America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7" w:lineRule="auto"/>
        <w:ind w:right="162"/>
      </w:pPr>
      <w:r>
        <w:t xml:space="preserve">1998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(San </w:t>
      </w:r>
      <w:r>
        <w:rPr>
          <w:spacing w:val="-1"/>
        </w:rPr>
        <w:t>Francisco):</w:t>
      </w:r>
      <w:r>
        <w:t xml:space="preserve"> Women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Performing</w:t>
      </w:r>
      <w:r>
        <w:rPr>
          <w:spacing w:val="-1"/>
        </w:rPr>
        <w:t xml:space="preserve"> Brecht</w:t>
      </w:r>
      <w:r>
        <w:t xml:space="preserve"> </w:t>
      </w:r>
      <w:r>
        <w:rPr>
          <w:spacing w:val="-1"/>
        </w:rPr>
        <w:t>(Vera</w:t>
      </w:r>
      <w:r>
        <w:rPr>
          <w:spacing w:val="-2"/>
        </w:rPr>
        <w:t xml:space="preserve"> </w:t>
      </w:r>
      <w:r>
        <w:rPr>
          <w:spacing w:val="-1"/>
        </w:rPr>
        <w:t>Stegmann);</w:t>
      </w:r>
      <w:r>
        <w:rPr>
          <w:spacing w:val="73"/>
        </w:rPr>
        <w:t xml:space="preserve"> </w:t>
      </w:r>
      <w:r>
        <w:rPr>
          <w:spacing w:val="-1"/>
        </w:rPr>
        <w:t>Brecht,</w:t>
      </w:r>
      <w:r>
        <w:t xml:space="preserve"> Jews,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Judaism</w:t>
      </w:r>
      <w:r>
        <w:t xml:space="preserve"> (Guy</w:t>
      </w:r>
      <w:r>
        <w:rPr>
          <w:spacing w:val="-5"/>
        </w:rPr>
        <w:t xml:space="preserve"> </w:t>
      </w:r>
      <w:r>
        <w:t>Stern)</w:t>
      </w:r>
    </w:p>
    <w:p w:rsidR="00EA6377" w:rsidRDefault="005371B3">
      <w:pPr>
        <w:pStyle w:val="BodyText"/>
        <w:spacing w:before="198" w:line="276" w:lineRule="auto"/>
        <w:ind w:right="105"/>
      </w:pPr>
      <w:r>
        <w:rPr>
          <w:rFonts w:cs="Times New Roman"/>
        </w:rPr>
        <w:t xml:space="preserve">1999 </w:t>
      </w:r>
      <w:r>
        <w:rPr>
          <w:rFonts w:cs="Times New Roman"/>
          <w:spacing w:val="-2"/>
        </w:rPr>
        <w:t>MLA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IBS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Sessions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(Chicago):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Philosophical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Innovation: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1"/>
        </w:rPr>
        <w:t xml:space="preserve"> </w:t>
      </w:r>
      <w:r>
        <w:rPr>
          <w:spacing w:val="-1"/>
        </w:rPr>
        <w:t>Post-</w:t>
      </w:r>
      <w:r>
        <w:rPr>
          <w:rFonts w:cs="Times New Roman"/>
          <w:spacing w:val="-1"/>
        </w:rPr>
        <w:t>Brechtian</w:t>
      </w:r>
      <w:r>
        <w:rPr>
          <w:rFonts w:cs="Times New Roman"/>
        </w:rPr>
        <w:t xml:space="preserve"> Theory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Practice (Siegfried</w:t>
      </w:r>
      <w:r>
        <w:rPr>
          <w:rFonts w:cs="Times New Roman"/>
        </w:rPr>
        <w:t xml:space="preserve"> Mews);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Footsteps: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Drama/Theatre,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Poetry,</w:t>
      </w:r>
      <w:r>
        <w:t xml:space="preserve"> </w:t>
      </w:r>
      <w:r>
        <w:rPr>
          <w:spacing w:val="-1"/>
        </w:rPr>
        <w:t>Prose,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Film</w:t>
      </w:r>
      <w:r>
        <w:t xml:space="preserve"> since</w:t>
      </w:r>
      <w:r>
        <w:rPr>
          <w:spacing w:val="-2"/>
        </w:rPr>
        <w:t xml:space="preserve"> </w:t>
      </w:r>
      <w:r>
        <w:t xml:space="preserve">the 1950s </w:t>
      </w:r>
      <w:r>
        <w:rPr>
          <w:spacing w:val="-1"/>
        </w:rPr>
        <w:t>(David</w:t>
      </w:r>
      <w:r>
        <w:t xml:space="preserve"> Robinson)</w:t>
      </w:r>
    </w:p>
    <w:p w:rsidR="00EA6377" w:rsidRDefault="005371B3">
      <w:pPr>
        <w:pStyle w:val="BodyText"/>
        <w:spacing w:before="199" w:line="277" w:lineRule="auto"/>
        <w:ind w:right="737"/>
      </w:pPr>
      <w:r>
        <w:t xml:space="preserve">2000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(Washington,</w:t>
      </w:r>
      <w:r>
        <w:t xml:space="preserve"> DC): </w:t>
      </w:r>
      <w:r>
        <w:rPr>
          <w:spacing w:val="-1"/>
        </w:rPr>
        <w:t>Brecht,</w:t>
      </w:r>
      <w:r>
        <w:t xml:space="preserve"> Politics, 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Avantgarde </w:t>
      </w:r>
      <w:r>
        <w:t>(Gudrun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Tabbert</w:t>
      </w:r>
      <w:proofErr w:type="spellEnd"/>
      <w:r>
        <w:rPr>
          <w:spacing w:val="-1"/>
        </w:rPr>
        <w:t>-Jones);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t xml:space="preserve">and/in the </w:t>
      </w:r>
      <w:r>
        <w:rPr>
          <w:spacing w:val="-1"/>
        </w:rPr>
        <w:t>Avantgarde</w:t>
      </w:r>
      <w:r>
        <w:rPr>
          <w:spacing w:val="1"/>
        </w:rPr>
        <w:t xml:space="preserve"> </w:t>
      </w:r>
      <w:r>
        <w:rPr>
          <w:spacing w:val="-1"/>
        </w:rPr>
        <w:t>(John</w:t>
      </w:r>
      <w:r>
        <w:t xml:space="preserve"> Rouse)</w:t>
      </w:r>
    </w:p>
    <w:p w:rsidR="00EA6377" w:rsidRDefault="005371B3">
      <w:pPr>
        <w:pStyle w:val="BodyText"/>
        <w:spacing w:before="198"/>
      </w:pPr>
      <w:r>
        <w:t xml:space="preserve">2001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1"/>
        </w:rPr>
        <w:t>(Chicago):</w:t>
      </w:r>
      <w:r>
        <w:t xml:space="preserve"> </w:t>
      </w:r>
      <w:proofErr w:type="spellStart"/>
      <w:r>
        <w:rPr>
          <w:spacing w:val="-1"/>
        </w:rPr>
        <w:t>Brechtech</w:t>
      </w:r>
      <w:proofErr w:type="spellEnd"/>
      <w:r>
        <w:rPr>
          <w:spacing w:val="-1"/>
        </w:rPr>
        <w:t>:</w:t>
      </w:r>
      <w:r>
        <w:t xml:space="preserve"> Technology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(Ralf </w:t>
      </w:r>
      <w:proofErr w:type="spellStart"/>
      <w:r>
        <w:rPr>
          <w:spacing w:val="-1"/>
        </w:rPr>
        <w:t>Remshardt</w:t>
      </w:r>
      <w:proofErr w:type="spellEnd"/>
      <w:r>
        <w:rPr>
          <w:spacing w:val="-1"/>
        </w:rPr>
        <w:t>)</w:t>
      </w:r>
    </w:p>
    <w:p w:rsidR="00EA6377" w:rsidRDefault="00EA63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6377" w:rsidRDefault="005371B3">
      <w:pPr>
        <w:pStyle w:val="BodyText"/>
        <w:spacing w:before="0" w:line="275" w:lineRule="auto"/>
        <w:ind w:right="162"/>
      </w:pPr>
      <w:r>
        <w:t xml:space="preserve">2001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(New</w:t>
      </w:r>
      <w:r>
        <w:t xml:space="preserve"> </w:t>
      </w:r>
      <w:r>
        <w:rPr>
          <w:spacing w:val="-1"/>
        </w:rPr>
        <w:t>Orleans):</w:t>
      </w:r>
      <w:r>
        <w:t xml:space="preserve"> John </w:t>
      </w:r>
      <w:r>
        <w:rPr>
          <w:spacing w:val="-1"/>
        </w:rPr>
        <w:t>Willett:</w:t>
      </w:r>
      <w:r>
        <w:t xml:space="preserve"> </w:t>
      </w:r>
      <w:r>
        <w:rPr>
          <w:spacing w:val="-1"/>
        </w:rPr>
        <w:t>Politics,</w:t>
      </w:r>
      <w:r>
        <w:t xml:space="preserve"> </w:t>
      </w:r>
      <w:r>
        <w:rPr>
          <w:spacing w:val="-1"/>
        </w:rPr>
        <w:t>Theater,</w:t>
      </w:r>
      <w:r>
        <w:t xml:space="preserve"> Criticism </w:t>
      </w:r>
      <w:r>
        <w:rPr>
          <w:spacing w:val="-1"/>
        </w:rPr>
        <w:t>(Marc</w:t>
      </w:r>
      <w:r>
        <w:rPr>
          <w:spacing w:val="81"/>
        </w:rPr>
        <w:t xml:space="preserve"> </w:t>
      </w:r>
      <w:r>
        <w:rPr>
          <w:spacing w:val="-1"/>
        </w:rPr>
        <w:t>Silberman);</w:t>
      </w:r>
      <w:r>
        <w:t xml:space="preserve"> </w:t>
      </w:r>
      <w:r>
        <w:rPr>
          <w:spacing w:val="-1"/>
        </w:rPr>
        <w:t>Brecht</w:t>
      </w:r>
      <w:r>
        <w:t xml:space="preserve"> Cineaste: </w:t>
      </w:r>
      <w:r>
        <w:rPr>
          <w:spacing w:val="-1"/>
        </w:rPr>
        <w:t>Scripting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1"/>
        </w:rPr>
        <w:t xml:space="preserve"> Films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Dorothee</w:t>
      </w:r>
      <w:proofErr w:type="spellEnd"/>
      <w:r>
        <w:t xml:space="preserve"> </w:t>
      </w:r>
      <w:proofErr w:type="spellStart"/>
      <w:r>
        <w:rPr>
          <w:spacing w:val="-1"/>
        </w:rPr>
        <w:t>Ostmeier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before="200" w:line="277" w:lineRule="auto"/>
        <w:ind w:right="162"/>
      </w:pPr>
      <w:r>
        <w:t xml:space="preserve">2002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(NYC):</w:t>
      </w:r>
      <w:r>
        <w:rPr>
          <w:spacing w:val="2"/>
        </w:rPr>
        <w:t xml:space="preserve"> </w:t>
      </w:r>
      <w:r>
        <w:rPr>
          <w:spacing w:val="-1"/>
        </w:rPr>
        <w:t>Laughing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Brecht:</w:t>
      </w:r>
      <w:r>
        <w:t xml:space="preserve"> </w:t>
      </w:r>
      <w:r>
        <w:rPr>
          <w:spacing w:val="-1"/>
        </w:rPr>
        <w:t>Humor,</w:t>
      </w:r>
      <w:r>
        <w:t xml:space="preserve"> </w:t>
      </w:r>
      <w:r>
        <w:rPr>
          <w:spacing w:val="-1"/>
        </w:rPr>
        <w:t>Satire,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Witz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Brecht’s</w:t>
      </w:r>
      <w:r>
        <w:rPr>
          <w:rFonts w:cs="Times New Roman"/>
          <w:spacing w:val="73"/>
        </w:rPr>
        <w:t xml:space="preserve"> </w:t>
      </w:r>
      <w:r>
        <w:t xml:space="preserve">Texts (Astrid </w:t>
      </w:r>
      <w:proofErr w:type="spellStart"/>
      <w:r>
        <w:rPr>
          <w:spacing w:val="-1"/>
        </w:rPr>
        <w:t>Klocke</w:t>
      </w:r>
      <w:proofErr w:type="spellEnd"/>
      <w:r>
        <w:rPr>
          <w:spacing w:val="-1"/>
        </w:rPr>
        <w:t>);</w:t>
      </w:r>
      <w:r>
        <w:t xml:space="preserve"> </w:t>
      </w:r>
      <w:r>
        <w:rPr>
          <w:spacing w:val="-1"/>
        </w:rPr>
        <w:t>Eric</w:t>
      </w:r>
      <w:r>
        <w:t xml:space="preserve"> </w:t>
      </w:r>
      <w:r>
        <w:rPr>
          <w:spacing w:val="-1"/>
        </w:rPr>
        <w:t>Bentley:</w:t>
      </w:r>
      <w:r>
        <w:t xml:space="preserve"> Translator,</w:t>
      </w:r>
      <w:r>
        <w:rPr>
          <w:spacing w:val="1"/>
        </w:rPr>
        <w:t xml:space="preserve"> </w:t>
      </w:r>
      <w:r>
        <w:rPr>
          <w:spacing w:val="-1"/>
        </w:rPr>
        <w:t>Dramatist,</w:t>
      </w:r>
      <w:r>
        <w:t xml:space="preserve"> Poet </w:t>
      </w:r>
      <w:r>
        <w:rPr>
          <w:spacing w:val="-1"/>
        </w:rPr>
        <w:t>(Vera Stegmann)</w:t>
      </w:r>
    </w:p>
    <w:p w:rsidR="00EA6377" w:rsidRDefault="005371B3">
      <w:pPr>
        <w:pStyle w:val="BodyText"/>
        <w:spacing w:before="199" w:line="277" w:lineRule="auto"/>
        <w:ind w:right="162"/>
      </w:pPr>
      <w:r>
        <w:t>2003 20th Century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Sessions </w:t>
      </w:r>
      <w:r>
        <w:rPr>
          <w:spacing w:val="-1"/>
        </w:rPr>
        <w:t>(Louisville,</w:t>
      </w:r>
      <w:r>
        <w:t xml:space="preserve"> </w:t>
      </w:r>
      <w:r>
        <w:rPr>
          <w:spacing w:val="-1"/>
        </w:rPr>
        <w:t>KY):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t xml:space="preserve"> and</w:t>
      </w:r>
      <w:r>
        <w:rPr>
          <w:spacing w:val="55"/>
        </w:rPr>
        <w:t xml:space="preserve"> </w:t>
      </w:r>
      <w:r>
        <w:rPr>
          <w:spacing w:val="-1"/>
        </w:rPr>
        <w:t>Performance;</w:t>
      </w:r>
      <w:r>
        <w:t xml:space="preserve"> </w:t>
      </w:r>
      <w:r>
        <w:rPr>
          <w:spacing w:val="-1"/>
        </w:rPr>
        <w:t>Brecht,</w:t>
      </w:r>
      <w:r>
        <w:t xml:space="preserve"> Politics,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Transcultural</w:t>
      </w:r>
      <w:r>
        <w:rPr>
          <w:spacing w:val="2"/>
        </w:rPr>
        <w:t xml:space="preserve"> </w:t>
      </w:r>
      <w:r>
        <w:t>Memory</w:t>
      </w:r>
      <w:r>
        <w:rPr>
          <w:spacing w:val="-3"/>
        </w:rPr>
        <w:t xml:space="preserve"> </w:t>
      </w:r>
      <w:r>
        <w:rPr>
          <w:spacing w:val="-1"/>
        </w:rPr>
        <w:t>(Alexander</w:t>
      </w:r>
      <w:r>
        <w:t xml:space="preserve"> Stephan)</w:t>
      </w:r>
    </w:p>
    <w:p w:rsidR="00EA6377" w:rsidRDefault="005371B3">
      <w:pPr>
        <w:pStyle w:val="BodyText"/>
        <w:spacing w:before="198" w:line="275" w:lineRule="auto"/>
        <w:ind w:right="162"/>
      </w:pPr>
      <w:r>
        <w:t>2003 Kentucky</w:t>
      </w:r>
      <w:r>
        <w:rPr>
          <w:spacing w:val="-5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Language Conference,</w:t>
      </w:r>
      <w:r>
        <w:rPr>
          <w:spacing w:val="2"/>
        </w:rPr>
        <w:t xml:space="preserve"> </w:t>
      </w:r>
      <w:r>
        <w:rPr>
          <w:spacing w:val="-1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(Lexington,</w:t>
      </w:r>
      <w:r>
        <w:t xml:space="preserve"> </w:t>
      </w:r>
      <w:r>
        <w:rPr>
          <w:spacing w:val="-1"/>
        </w:rPr>
        <w:t>KY):</w:t>
      </w:r>
      <w:r>
        <w:t xml:space="preserve"> </w:t>
      </w:r>
      <w:r>
        <w:rPr>
          <w:spacing w:val="-1"/>
        </w:rPr>
        <w:t>Bertolt</w:t>
      </w:r>
      <w:r>
        <w:t xml:space="preserve"> </w:t>
      </w:r>
      <w:r>
        <w:rPr>
          <w:spacing w:val="-1"/>
        </w:rPr>
        <w:t>Brecht</w:t>
      </w:r>
      <w:r>
        <w:rPr>
          <w:spacing w:val="89"/>
        </w:rPr>
        <w:t xml:space="preserve"> </w:t>
      </w:r>
      <w:r>
        <w:rPr>
          <w:spacing w:val="-1"/>
        </w:rPr>
        <w:t>(Alexander</w:t>
      </w:r>
      <w:r>
        <w:t xml:space="preserve"> </w:t>
      </w:r>
      <w:r>
        <w:rPr>
          <w:spacing w:val="-1"/>
        </w:rPr>
        <w:t>Stephan,</w:t>
      </w:r>
      <w:r>
        <w:rPr>
          <w:spacing w:val="2"/>
        </w:rPr>
        <w:t xml:space="preserve"> </w:t>
      </w:r>
      <w:r>
        <w:rPr>
          <w:spacing w:val="-1"/>
        </w:rPr>
        <w:t>Linda Worley)</w:t>
      </w:r>
    </w:p>
    <w:p w:rsidR="00EA6377" w:rsidRDefault="005371B3">
      <w:pPr>
        <w:pStyle w:val="BodyText"/>
        <w:rPr>
          <w:rFonts w:cs="Times New Roman"/>
        </w:rPr>
      </w:pPr>
      <w:r>
        <w:rPr>
          <w:rFonts w:cs="Times New Roman"/>
        </w:rPr>
        <w:t xml:space="preserve">2003 </w:t>
      </w:r>
      <w:r>
        <w:rPr>
          <w:rFonts w:cs="Times New Roman"/>
          <w:spacing w:val="-2"/>
        </w:rPr>
        <w:t>MLA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IBS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Session</w:t>
      </w:r>
      <w:r>
        <w:rPr>
          <w:rFonts w:cs="Times New Roman"/>
        </w:rPr>
        <w:t xml:space="preserve"> (San </w:t>
      </w:r>
      <w:r>
        <w:rPr>
          <w:rFonts w:cs="Times New Roman"/>
          <w:spacing w:val="-1"/>
        </w:rPr>
        <w:t>Diego):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Essayistic</w:t>
      </w:r>
      <w:r>
        <w:rPr>
          <w:rFonts w:cs="Times New Roman"/>
        </w:rPr>
        <w:t xml:space="preserve"> Writing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(Jonathan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Skolnick)</w:t>
      </w:r>
    </w:p>
    <w:p w:rsidR="00EA6377" w:rsidRDefault="00EA6377">
      <w:pPr>
        <w:rPr>
          <w:rFonts w:ascii="Times New Roman" w:eastAsia="Times New Roman" w:hAnsi="Times New Roman" w:cs="Times New Roman"/>
        </w:rPr>
        <w:sectPr w:rsidR="00EA6377">
          <w:pgSz w:w="12240" w:h="15840"/>
          <w:pgMar w:top="1380" w:right="1360" w:bottom="280" w:left="1340" w:header="720" w:footer="720" w:gutter="0"/>
          <w:cols w:space="720"/>
        </w:sectPr>
      </w:pPr>
    </w:p>
    <w:p w:rsidR="00EA6377" w:rsidRDefault="005371B3">
      <w:pPr>
        <w:pStyle w:val="BodyText"/>
        <w:spacing w:before="54" w:line="275" w:lineRule="auto"/>
        <w:ind w:right="53"/>
      </w:pPr>
      <w:r>
        <w:lastRenderedPageBreak/>
        <w:t xml:space="preserve">2004 </w:t>
      </w:r>
      <w:r>
        <w:rPr>
          <w:spacing w:val="-1"/>
        </w:rPr>
        <w:t>ATHE</w:t>
      </w:r>
      <w:r>
        <w:rPr>
          <w:spacing w:val="1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1"/>
        </w:rPr>
        <w:t>(Toronto):</w:t>
      </w:r>
      <w:r>
        <w:t xml:space="preserve"> </w:t>
      </w:r>
      <w:r>
        <w:rPr>
          <w:spacing w:val="-1"/>
        </w:rPr>
        <w:t>Revisiting</w:t>
      </w:r>
      <w:r>
        <w:rPr>
          <w:spacing w:val="-3"/>
        </w:rPr>
        <w:t xml:space="preserve"> </w:t>
      </w:r>
      <w:r>
        <w:t>/ Revising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>Revisioning</w:t>
      </w:r>
      <w:r>
        <w:t xml:space="preserve"> </w:t>
      </w:r>
      <w:r>
        <w:rPr>
          <w:spacing w:val="-1"/>
        </w:rPr>
        <w:t>Br</w:t>
      </w:r>
      <w:r>
        <w:rPr>
          <w:rFonts w:cs="Times New Roman"/>
          <w:spacing w:val="-1"/>
        </w:rPr>
        <w:t>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Theatre (Ralf</w:t>
      </w:r>
      <w:r>
        <w:rPr>
          <w:rFonts w:cs="Times New Roman"/>
          <w:spacing w:val="103"/>
        </w:rPr>
        <w:t xml:space="preserve"> </w:t>
      </w:r>
      <w:proofErr w:type="spellStart"/>
      <w:r>
        <w:rPr>
          <w:spacing w:val="-1"/>
        </w:rPr>
        <w:t>Remshardt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line="275" w:lineRule="auto"/>
        <w:ind w:right="53"/>
      </w:pPr>
      <w:r>
        <w:t>2004</w:t>
      </w:r>
      <w:r>
        <w:rPr>
          <w:spacing w:val="4"/>
        </w:rPr>
        <w:t xml:space="preserve"> </w:t>
      </w:r>
      <w:r>
        <w:rPr>
          <w:spacing w:val="-2"/>
        </w:rPr>
        <w:t>MLA</w:t>
      </w:r>
      <w:r>
        <w:rPr>
          <w:spacing w:val="6"/>
        </w:rPr>
        <w:t xml:space="preserve"> </w:t>
      </w:r>
      <w:r>
        <w:rPr>
          <w:spacing w:val="-2"/>
        </w:rPr>
        <w:t>IBS</w:t>
      </w:r>
      <w:r>
        <w:rPr>
          <w:spacing w:val="5"/>
        </w:rPr>
        <w:t xml:space="preserve"> </w:t>
      </w:r>
      <w:r>
        <w:rPr>
          <w:spacing w:val="-1"/>
        </w:rPr>
        <w:t>Sessions</w:t>
      </w:r>
      <w:r>
        <w:rPr>
          <w:spacing w:val="4"/>
        </w:rPr>
        <w:t xml:space="preserve"> </w:t>
      </w:r>
      <w:r>
        <w:rPr>
          <w:spacing w:val="-1"/>
        </w:rPr>
        <w:t>(Philadelphia):</w:t>
      </w:r>
      <w:r>
        <w:rPr>
          <w:spacing w:val="4"/>
        </w:rPr>
        <w:t xml:space="preserve"> </w:t>
      </w:r>
      <w:r>
        <w:rPr>
          <w:spacing w:val="-1"/>
        </w:rPr>
        <w:t>Brecht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Post-War</w:t>
      </w:r>
      <w:r>
        <w:rPr>
          <w:spacing w:val="3"/>
        </w:rPr>
        <w:t xml:space="preserve"> </w:t>
      </w:r>
      <w:r>
        <w:t>Popular</w:t>
      </w:r>
      <w:r>
        <w:rPr>
          <w:spacing w:val="3"/>
        </w:rPr>
        <w:t xml:space="preserve"> </w:t>
      </w:r>
      <w:r>
        <w:rPr>
          <w:spacing w:val="-1"/>
        </w:rPr>
        <w:t>Music</w:t>
      </w:r>
      <w:r>
        <w:rPr>
          <w:spacing w:val="4"/>
        </w:rPr>
        <w:t xml:space="preserve"> </w:t>
      </w:r>
      <w:r>
        <w:rPr>
          <w:spacing w:val="-1"/>
        </w:rPr>
        <w:t>(Norman</w:t>
      </w:r>
      <w:r>
        <w:rPr>
          <w:spacing w:val="4"/>
        </w:rPr>
        <w:t xml:space="preserve"> </w:t>
      </w:r>
      <w:r>
        <w:rPr>
          <w:spacing w:val="-1"/>
        </w:rPr>
        <w:t>Roessler);</w:t>
      </w:r>
      <w:r>
        <w:rPr>
          <w:spacing w:val="87"/>
        </w:rPr>
        <w:t xml:space="preserve"> </w:t>
      </w:r>
      <w:r>
        <w:rPr>
          <w:spacing w:val="-1"/>
        </w:rPr>
        <w:t>Brecht</w:t>
      </w:r>
      <w:r>
        <w:t xml:space="preserve"> and </w:t>
      </w:r>
      <w:r>
        <w:rPr>
          <w:spacing w:val="-1"/>
        </w:rPr>
        <w:t xml:space="preserve">Violence </w:t>
      </w:r>
      <w:r>
        <w:t xml:space="preserve">(Astrid </w:t>
      </w:r>
      <w:proofErr w:type="spellStart"/>
      <w:r>
        <w:rPr>
          <w:spacing w:val="-1"/>
        </w:rPr>
        <w:t>Oesmann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line="275" w:lineRule="auto"/>
        <w:ind w:right="53"/>
      </w:pPr>
      <w:r>
        <w:t>2005 20th Century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Session </w:t>
      </w:r>
      <w:r>
        <w:rPr>
          <w:spacing w:val="-1"/>
        </w:rPr>
        <w:t>(Louisville,</w:t>
      </w:r>
      <w:r>
        <w:t xml:space="preserve"> </w:t>
      </w:r>
      <w:r>
        <w:rPr>
          <w:spacing w:val="-1"/>
        </w:rPr>
        <w:t>KY):</w:t>
      </w:r>
      <w:r>
        <w:rPr>
          <w:spacing w:val="2"/>
        </w:rPr>
        <w:t xml:space="preserve"> </w:t>
      </w:r>
      <w:r>
        <w:t xml:space="preserve">Brecht and </w:t>
      </w:r>
      <w:r>
        <w:rPr>
          <w:spacing w:val="-1"/>
        </w:rPr>
        <w:t>His</w:t>
      </w:r>
      <w:r>
        <w:rPr>
          <w:spacing w:val="59"/>
        </w:rPr>
        <w:t xml:space="preserve"> </w:t>
      </w:r>
      <w:r>
        <w:rPr>
          <w:spacing w:val="-1"/>
        </w:rPr>
        <w:t>Composers</w:t>
      </w:r>
      <w:r>
        <w:t xml:space="preserve"> </w:t>
      </w:r>
      <w:r>
        <w:rPr>
          <w:spacing w:val="-1"/>
        </w:rPr>
        <w:t>(Gudrun</w:t>
      </w:r>
      <w:r>
        <w:t xml:space="preserve"> </w:t>
      </w:r>
      <w:proofErr w:type="spellStart"/>
      <w:r>
        <w:t>Tabbert</w:t>
      </w:r>
      <w:proofErr w:type="spellEnd"/>
      <w:r>
        <w:t>-Jones)</w:t>
      </w:r>
    </w:p>
    <w:p w:rsidR="00EA6377" w:rsidRDefault="005371B3">
      <w:pPr>
        <w:pStyle w:val="BodyText"/>
        <w:spacing w:before="200" w:line="277" w:lineRule="auto"/>
        <w:ind w:right="491"/>
      </w:pPr>
      <w:r>
        <w:t xml:space="preserve">2005 </w:t>
      </w:r>
      <w:r>
        <w:rPr>
          <w:spacing w:val="-1"/>
        </w:rPr>
        <w:t>German</w:t>
      </w:r>
      <w:r>
        <w:t xml:space="preserve"> </w:t>
      </w:r>
      <w:r>
        <w:rPr>
          <w:spacing w:val="-1"/>
        </w:rPr>
        <w:t>Studies</w:t>
      </w:r>
      <w:r>
        <w:t xml:space="preserve"> Association </w:t>
      </w:r>
      <w:r>
        <w:rPr>
          <w:spacing w:val="-1"/>
        </w:rPr>
        <w:t>Conference,</w:t>
      </w:r>
      <w:r>
        <w:rPr>
          <w:spacing w:val="2"/>
        </w:rPr>
        <w:t xml:space="preserve"> </w:t>
      </w:r>
      <w:r>
        <w:rPr>
          <w:spacing w:val="-1"/>
        </w:rPr>
        <w:t>IBS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(Milwaukee):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Poetry</w:t>
      </w:r>
      <w:r>
        <w:rPr>
          <w:spacing w:val="-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Bertolt</w:t>
      </w:r>
      <w:r>
        <w:t xml:space="preserve"> Brecht: The</w:t>
      </w:r>
      <w:r>
        <w:rPr>
          <w:spacing w:val="-2"/>
        </w:rPr>
        <w:t xml:space="preserve"> </w:t>
      </w:r>
      <w:r>
        <w:rPr>
          <w:spacing w:val="-1"/>
        </w:rPr>
        <w:t>Figures</w:t>
      </w:r>
      <w:r>
        <w:t xml:space="preserve"> of </w:t>
      </w:r>
      <w:r>
        <w:rPr>
          <w:spacing w:val="-1"/>
        </w:rPr>
        <w:t>God,</w:t>
      </w:r>
      <w:r>
        <w:t xml:space="preserve"> the </w:t>
      </w:r>
      <w:r>
        <w:rPr>
          <w:spacing w:val="-1"/>
        </w:rPr>
        <w:t>Criminal,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Corpse</w:t>
      </w:r>
    </w:p>
    <w:p w:rsidR="00EA6377" w:rsidRDefault="005371B3">
      <w:pPr>
        <w:pStyle w:val="BodyText"/>
        <w:spacing w:before="198" w:line="276" w:lineRule="auto"/>
        <w:ind w:right="53"/>
      </w:pPr>
      <w:r>
        <w:t xml:space="preserve">2005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(Washington,</w:t>
      </w:r>
      <w:r>
        <w:t xml:space="preserve"> DC): </w:t>
      </w:r>
      <w:r>
        <w:rPr>
          <w:spacing w:val="-1"/>
        </w:rPr>
        <w:t>Brecht</w:t>
      </w:r>
      <w:r>
        <w:t xml:space="preserve"> and/</w:t>
      </w:r>
      <w:proofErr w:type="spellStart"/>
      <w:r>
        <w:t>on</w:t>
      </w:r>
      <w:proofErr w:type="spellEnd"/>
      <w:r>
        <w:t xml:space="preserve"> Television </w:t>
      </w:r>
      <w:r>
        <w:rPr>
          <w:spacing w:val="-1"/>
        </w:rPr>
        <w:t>(Gudrun</w:t>
      </w:r>
      <w:r>
        <w:t xml:space="preserve"> </w:t>
      </w:r>
      <w:proofErr w:type="spellStart"/>
      <w:r>
        <w:t>Tabbert</w:t>
      </w:r>
      <w:proofErr w:type="spellEnd"/>
      <w:r>
        <w:t>-Jones);</w:t>
      </w:r>
      <w:r>
        <w:rPr>
          <w:spacing w:val="61"/>
        </w:rPr>
        <w:t xml:space="preserve"> </w:t>
      </w:r>
      <w:r>
        <w:rPr>
          <w:spacing w:val="-1"/>
        </w:rPr>
        <w:t>Brecht,</w:t>
      </w:r>
      <w:r>
        <w:t xml:space="preserve"> </w:t>
      </w:r>
      <w:r>
        <w:rPr>
          <w:spacing w:val="-1"/>
        </w:rPr>
        <w:t>Anti-fascism,</w:t>
      </w:r>
      <w:r>
        <w:t xml:space="preserve"> and </w:t>
      </w:r>
      <w:proofErr w:type="spellStart"/>
      <w:r>
        <w:t>Postmemory</w:t>
      </w:r>
      <w:proofErr w:type="spellEnd"/>
      <w:r>
        <w:rPr>
          <w:spacing w:val="-5"/>
        </w:rPr>
        <w:t xml:space="preserve"> </w:t>
      </w:r>
      <w:r>
        <w:t>(Marc</w:t>
      </w:r>
      <w:r>
        <w:rPr>
          <w:spacing w:val="-2"/>
        </w:rPr>
        <w:t xml:space="preserve"> </w:t>
      </w:r>
      <w:r>
        <w:rPr>
          <w:spacing w:val="-1"/>
        </w:rPr>
        <w:t>Silberman)</w:t>
      </w:r>
    </w:p>
    <w:p w:rsidR="00EA6377" w:rsidRDefault="005371B3">
      <w:pPr>
        <w:pStyle w:val="BodyText"/>
        <w:spacing w:before="202" w:line="275" w:lineRule="auto"/>
        <w:ind w:right="223"/>
      </w:pPr>
      <w:r>
        <w:t xml:space="preserve">2006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(Philadelphia):</w:t>
      </w:r>
      <w:r>
        <w:t xml:space="preserve"> </w:t>
      </w:r>
      <w:r>
        <w:rPr>
          <w:spacing w:val="-1"/>
        </w:rPr>
        <w:t>Brecht</w:t>
      </w:r>
      <w:r>
        <w:t xml:space="preserve"> and Masculinity</w:t>
      </w:r>
      <w:r>
        <w:rPr>
          <w:spacing w:val="-5"/>
        </w:rPr>
        <w:t xml:space="preserve"> </w:t>
      </w:r>
      <w:r>
        <w:rPr>
          <w:spacing w:val="-1"/>
        </w:rPr>
        <w:t>(Vera</w:t>
      </w:r>
      <w:r>
        <w:rPr>
          <w:spacing w:val="-2"/>
        </w:rPr>
        <w:t xml:space="preserve"> </w:t>
      </w:r>
      <w:r>
        <w:rPr>
          <w:spacing w:val="-1"/>
        </w:rPr>
        <w:t>Stegmann);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85"/>
        </w:rPr>
        <w:t xml:space="preserve"> </w:t>
      </w:r>
      <w:r>
        <w:rPr>
          <w:spacing w:val="-1"/>
        </w:rPr>
        <w:t xml:space="preserve">Dead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Long Live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Brecht!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Fiftieth</w:t>
      </w:r>
      <w:r>
        <w:rPr>
          <w:rFonts w:cs="Times New Roman"/>
        </w:rPr>
        <w:t xml:space="preserve"> Anniversary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Brecht’s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Death</w:t>
      </w:r>
      <w:r>
        <w:rPr>
          <w:rFonts w:cs="Times New Roman"/>
        </w:rPr>
        <w:t xml:space="preserve"> (Marc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Silberm</w:t>
      </w:r>
      <w:r>
        <w:t>an)</w:t>
      </w:r>
    </w:p>
    <w:p w:rsidR="00EA6377" w:rsidRDefault="005371B3">
      <w:pPr>
        <w:pStyle w:val="BodyText"/>
        <w:spacing w:line="275" w:lineRule="auto"/>
        <w:ind w:right="53"/>
      </w:pPr>
      <w:r>
        <w:t xml:space="preserve">2007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(Chicago):</w:t>
      </w:r>
      <w: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Film Today</w:t>
      </w:r>
      <w:r>
        <w:rPr>
          <w:spacing w:val="-5"/>
        </w:rPr>
        <w:t xml:space="preserve"> </w:t>
      </w:r>
      <w:r>
        <w:t xml:space="preserve">(Barton </w:t>
      </w:r>
      <w:proofErr w:type="spellStart"/>
      <w:r>
        <w:rPr>
          <w:spacing w:val="-1"/>
        </w:rPr>
        <w:t>Byg</w:t>
      </w:r>
      <w:proofErr w:type="spellEnd"/>
      <w:r>
        <w:rPr>
          <w:spacing w:val="-1"/>
        </w:rPr>
        <w:t>);</w:t>
      </w:r>
      <w:r>
        <w:rPr>
          <w:spacing w:val="2"/>
        </w:rPr>
        <w:t xml:space="preserve"> </w:t>
      </w:r>
      <w:r>
        <w:rPr>
          <w:spacing w:val="-1"/>
        </w:rPr>
        <w:t>Staging</w:t>
      </w:r>
      <w:r>
        <w:rPr>
          <w:spacing w:val="-3"/>
        </w:rPr>
        <w:t xml:space="preserve"> </w:t>
      </w:r>
      <w:r>
        <w:rPr>
          <w:spacing w:val="-1"/>
        </w:rPr>
        <w:t>Brecht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Chicago</w:t>
      </w:r>
      <w:r>
        <w:t xml:space="preserve"> Theaters (Julie</w:t>
      </w:r>
      <w:r>
        <w:rPr>
          <w:spacing w:val="-1"/>
        </w:rPr>
        <w:t xml:space="preserve"> Jackson)</w:t>
      </w:r>
    </w:p>
    <w:p w:rsidR="00EA6377" w:rsidRDefault="005371B3">
      <w:pPr>
        <w:pStyle w:val="BodyText"/>
        <w:spacing w:line="275" w:lineRule="auto"/>
        <w:ind w:right="53"/>
      </w:pPr>
      <w:r>
        <w:t xml:space="preserve">2008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(San </w:t>
      </w:r>
      <w:r>
        <w:rPr>
          <w:spacing w:val="-1"/>
        </w:rPr>
        <w:t>Francisco):</w:t>
      </w:r>
      <w:r>
        <w:rPr>
          <w:spacing w:val="2"/>
        </w:rPr>
        <w:t xml:space="preserve"> </w:t>
      </w:r>
      <w:r>
        <w:rPr>
          <w:spacing w:val="-1"/>
        </w:rPr>
        <w:t>Brecht</w:t>
      </w:r>
      <w:r>
        <w:rPr>
          <w:spacing w:val="2"/>
        </w:rPr>
        <w:t xml:space="preserve"> </w:t>
      </w:r>
      <w:r>
        <w:t xml:space="preserve">on/and </w:t>
      </w:r>
      <w:r>
        <w:rPr>
          <w:spacing w:val="-1"/>
        </w:rPr>
        <w:t>Censorship;</w:t>
      </w:r>
      <w:r>
        <w:t xml:space="preserve"> </w:t>
      </w:r>
      <w:r>
        <w:rPr>
          <w:spacing w:val="-1"/>
        </w:rPr>
        <w:t>Kafka,</w:t>
      </w:r>
      <w:r>
        <w:t xml:space="preserve"> </w:t>
      </w:r>
      <w:r>
        <w:rPr>
          <w:spacing w:val="-1"/>
        </w:rPr>
        <w:t>Brecht,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Labor,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Brecht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Kafka:</w:t>
      </w:r>
      <w:r>
        <w:t xml:space="preserve"> Clashing</w:t>
      </w:r>
      <w:r>
        <w:rPr>
          <w:spacing w:val="-1"/>
        </w:rPr>
        <w:t xml:space="preserve"> </w:t>
      </w:r>
      <w:r>
        <w:t>Modernisms?</w:t>
      </w:r>
      <w:r>
        <w:rPr>
          <w:spacing w:val="3"/>
        </w:rPr>
        <w:t xml:space="preserve"> </w:t>
      </w:r>
      <w:r>
        <w:rPr>
          <w:spacing w:val="-1"/>
        </w:rPr>
        <w:t>(both</w:t>
      </w:r>
      <w:r>
        <w:t xml:space="preserve"> </w:t>
      </w:r>
      <w:r>
        <w:rPr>
          <w:spacing w:val="-1"/>
        </w:rPr>
        <w:t>co-sponsored</w:t>
      </w:r>
      <w:r>
        <w:t xml:space="preserve"> with 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Kafka</w:t>
      </w:r>
      <w:r>
        <w:rPr>
          <w:spacing w:val="53"/>
        </w:rPr>
        <w:t xml:space="preserve"> </w:t>
      </w:r>
      <w:r>
        <w:rPr>
          <w:spacing w:val="-1"/>
        </w:rPr>
        <w:t>Society)</w:t>
      </w:r>
    </w:p>
    <w:p w:rsidR="00EA6377" w:rsidRDefault="005371B3">
      <w:pPr>
        <w:pStyle w:val="BodyText"/>
        <w:spacing w:line="275" w:lineRule="auto"/>
        <w:ind w:right="53"/>
      </w:pPr>
      <w:r>
        <w:t xml:space="preserve">2009 </w:t>
      </w:r>
      <w:r>
        <w:rPr>
          <w:spacing w:val="-2"/>
        </w:rPr>
        <w:t>MLA</w:t>
      </w:r>
      <w:r>
        <w:rPr>
          <w:spacing w:val="4"/>
        </w:rPr>
        <w:t xml:space="preserve"> </w:t>
      </w:r>
      <w:r>
        <w:rPr>
          <w:spacing w:val="-2"/>
        </w:rPr>
        <w:t>IBS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(Philadelphia):</w:t>
      </w:r>
      <w:r>
        <w:t xml:space="preserve"> </w:t>
      </w:r>
      <w:r>
        <w:rPr>
          <w:spacing w:val="-1"/>
        </w:rPr>
        <w:t>Brecht,</w:t>
      </w:r>
      <w:r>
        <w:rPr>
          <w:spacing w:val="2"/>
        </w:rPr>
        <w:t xml:space="preserve"> </w:t>
      </w:r>
      <w:r>
        <w:t xml:space="preserve">Marxism,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(Marc</w:t>
      </w:r>
      <w:r>
        <w:rPr>
          <w:spacing w:val="-2"/>
        </w:rPr>
        <w:t xml:space="preserve"> </w:t>
      </w:r>
      <w:r>
        <w:rPr>
          <w:spacing w:val="-1"/>
        </w:rPr>
        <w:t>Silberman);</w:t>
      </w:r>
      <w:r>
        <w:rPr>
          <w:spacing w:val="85"/>
        </w:rPr>
        <w:t xml:space="preserve"> </w:t>
      </w:r>
      <w:proofErr w:type="spellStart"/>
      <w:r>
        <w:t>Postcommunist</w:t>
      </w:r>
      <w:proofErr w:type="spellEnd"/>
      <w: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(Vera</w:t>
      </w:r>
      <w:r>
        <w:rPr>
          <w:spacing w:val="-2"/>
        </w:rPr>
        <w:t xml:space="preserve"> </w:t>
      </w:r>
      <w:r>
        <w:rPr>
          <w:spacing w:val="-1"/>
        </w:rPr>
        <w:t>Stegmann)</w:t>
      </w:r>
    </w:p>
    <w:p w:rsidR="00EA6377" w:rsidRDefault="005371B3">
      <w:pPr>
        <w:pStyle w:val="BodyText"/>
      </w:pPr>
      <w:r>
        <w:t xml:space="preserve">[no </w:t>
      </w:r>
      <w:r>
        <w:rPr>
          <w:spacing w:val="-1"/>
        </w:rPr>
        <w:t>MLA</w:t>
      </w:r>
      <w:r>
        <w:t xml:space="preserve"> </w:t>
      </w:r>
      <w:r>
        <w:rPr>
          <w:spacing w:val="-1"/>
        </w:rPr>
        <w:t xml:space="preserve">conference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shifted</w:t>
      </w:r>
      <w:r>
        <w:t xml:space="preserve"> </w:t>
      </w:r>
      <w:r>
        <w:rPr>
          <w:spacing w:val="1"/>
        </w:rPr>
        <w:t>to</w:t>
      </w:r>
      <w:r>
        <w:t xml:space="preserve"> January</w:t>
      </w:r>
      <w:r>
        <w:rPr>
          <w:spacing w:val="-5"/>
        </w:rPr>
        <w:t xml:space="preserve"> </w:t>
      </w:r>
      <w:r>
        <w:t>2011]</w:t>
      </w:r>
    </w:p>
    <w:p w:rsidR="00EA6377" w:rsidRDefault="00EA63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377" w:rsidRDefault="005371B3">
      <w:pPr>
        <w:pStyle w:val="BodyText"/>
        <w:spacing w:before="0" w:line="275" w:lineRule="auto"/>
        <w:ind w:right="53"/>
      </w:pPr>
      <w:r>
        <w:t xml:space="preserve">2011 </w:t>
      </w:r>
      <w:r>
        <w:rPr>
          <w:spacing w:val="-2"/>
        </w:rPr>
        <w:t>MLA</w:t>
      </w:r>
      <w:r>
        <w:rPr>
          <w:spacing w:val="2"/>
        </w:rPr>
        <w:t xml:space="preserve"> </w:t>
      </w:r>
      <w:r>
        <w:rPr>
          <w:spacing w:val="-1"/>
        </w:rPr>
        <w:t>(Los</w:t>
      </w:r>
      <w:r>
        <w:t xml:space="preserve"> </w:t>
      </w:r>
      <w:r>
        <w:rPr>
          <w:spacing w:val="-1"/>
        </w:rPr>
        <w:t>Angeles):</w:t>
      </w:r>
      <w:r>
        <w:t xml:space="preserve"> </w:t>
      </w:r>
      <w:r>
        <w:rPr>
          <w:spacing w:val="-1"/>
        </w:rPr>
        <w:t>Brecht</w:t>
      </w:r>
      <w:r>
        <w:t xml:space="preserve"> and Exile</w:t>
      </w:r>
      <w:r>
        <w:rPr>
          <w:spacing w:val="-1"/>
        </w:rPr>
        <w:t xml:space="preserve"> </w:t>
      </w:r>
      <w:r>
        <w:t>(Janine</w:t>
      </w:r>
      <w:r>
        <w:rPr>
          <w:spacing w:val="1"/>
        </w:rPr>
        <w:t xml:space="preserve"> </w:t>
      </w:r>
      <w:r>
        <w:rPr>
          <w:spacing w:val="-1"/>
        </w:rPr>
        <w:t>Ludwig),</w:t>
      </w:r>
      <w:r>
        <w:t xml:space="preserve"> </w:t>
      </w:r>
      <w:r>
        <w:rPr>
          <w:spacing w:val="-1"/>
        </w:rPr>
        <w:t>Epic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Ethics</w:t>
      </w:r>
      <w:r>
        <w:t xml:space="preserve"> in the</w:t>
      </w:r>
      <w:r>
        <w:rPr>
          <w:spacing w:val="-1"/>
        </w:rPr>
        <w:t xml:space="preserve"> Brechtian</w:t>
      </w:r>
      <w:r>
        <w:rPr>
          <w:spacing w:val="65"/>
        </w:rPr>
        <w:t xml:space="preserve"> </w:t>
      </w:r>
      <w:r>
        <w:t xml:space="preserve">Mode </w:t>
      </w:r>
      <w:r>
        <w:rPr>
          <w:spacing w:val="-1"/>
        </w:rPr>
        <w:t>(co-sponsored</w:t>
      </w:r>
      <w:r>
        <w:t xml:space="preserve"> with the </w:t>
      </w:r>
      <w:proofErr w:type="spellStart"/>
      <w:r>
        <w:rPr>
          <w:spacing w:val="-1"/>
        </w:rPr>
        <w:t>Divison</w:t>
      </w:r>
      <w:proofErr w:type="spellEnd"/>
      <w:r>
        <w:t xml:space="preserve"> on 20th Cen </w:t>
      </w:r>
      <w:r>
        <w:rPr>
          <w:spacing w:val="-1"/>
        </w:rPr>
        <w:t>Ger</w:t>
      </w:r>
      <w:r>
        <w:rPr>
          <w:spacing w:val="1"/>
        </w:rPr>
        <w:t xml:space="preserve"> </w:t>
      </w:r>
      <w:r>
        <w:rPr>
          <w:spacing w:val="-1"/>
        </w:rPr>
        <w:t>Lit,</w:t>
      </w:r>
      <w:r>
        <w:t xml:space="preserve"> </w:t>
      </w:r>
      <w:r>
        <w:rPr>
          <w:spacing w:val="-1"/>
        </w:rPr>
        <w:t>Claudia</w:t>
      </w:r>
      <w:r>
        <w:t xml:space="preserve"> </w:t>
      </w:r>
      <w:proofErr w:type="spellStart"/>
      <w:r>
        <w:rPr>
          <w:spacing w:val="-1"/>
        </w:rPr>
        <w:t>Breger</w:t>
      </w:r>
      <w:proofErr w:type="spellEnd"/>
      <w:r>
        <w:rPr>
          <w:spacing w:val="-1"/>
        </w:rPr>
        <w:t>)</w:t>
      </w:r>
    </w:p>
    <w:p w:rsidR="00EA6377" w:rsidRDefault="005371B3">
      <w:pPr>
        <w:pStyle w:val="BodyText"/>
        <w:spacing w:line="275" w:lineRule="auto"/>
        <w:ind w:right="53"/>
      </w:pPr>
      <w:r>
        <w:t xml:space="preserve">2012 </w:t>
      </w:r>
      <w:r>
        <w:rPr>
          <w:spacing w:val="-2"/>
        </w:rPr>
        <w:t>MLA</w:t>
      </w:r>
      <w:r>
        <w:rPr>
          <w:spacing w:val="1"/>
        </w:rPr>
        <w:t xml:space="preserve"> </w:t>
      </w:r>
      <w:r>
        <w:rPr>
          <w:spacing w:val="-1"/>
        </w:rPr>
        <w:t>(Seattle):</w:t>
      </w:r>
      <w:r>
        <w:t xml:space="preserve"> Multi-mediated </w:t>
      </w:r>
      <w:r>
        <w:rPr>
          <w:spacing w:val="-1"/>
        </w:rPr>
        <w:t>Brecht</w:t>
      </w:r>
      <w:r>
        <w:t xml:space="preserve"> (Kristopher </w:t>
      </w:r>
      <w:proofErr w:type="spellStart"/>
      <w:r>
        <w:rPr>
          <w:spacing w:val="-1"/>
        </w:rPr>
        <w:t>Imbrigotta</w:t>
      </w:r>
      <w:proofErr w:type="spellEnd"/>
      <w:r>
        <w:rPr>
          <w:spacing w:val="-1"/>
        </w:rPr>
        <w:t>);</w:t>
      </w:r>
      <w:r>
        <w:t xml:space="preserve"> Brecht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/ Reading</w:t>
      </w:r>
      <w:r>
        <w:rPr>
          <w:spacing w:val="51"/>
        </w:rPr>
        <w:t xml:space="preserve"> </w:t>
      </w:r>
      <w:r>
        <w:rPr>
          <w:spacing w:val="-1"/>
        </w:rPr>
        <w:t>Brecht</w:t>
      </w:r>
      <w:r>
        <w:t xml:space="preserve"> </w:t>
      </w:r>
      <w:r>
        <w:rPr>
          <w:spacing w:val="-1"/>
        </w:rPr>
        <w:t>(co-sponsored</w:t>
      </w:r>
      <w:r>
        <w:t xml:space="preserve"> with the </w:t>
      </w:r>
      <w:r>
        <w:rPr>
          <w:spacing w:val="-2"/>
        </w:rPr>
        <w:t>MLA</w:t>
      </w:r>
      <w:r>
        <w:rPr>
          <w:spacing w:val="1"/>
        </w:rPr>
        <w:t xml:space="preserve"> </w:t>
      </w:r>
      <w:r>
        <w:rPr>
          <w:spacing w:val="-1"/>
        </w:rPr>
        <w:t xml:space="preserve">Drama </w:t>
      </w:r>
      <w:r>
        <w:t xml:space="preserve">Division, </w:t>
      </w:r>
      <w:r>
        <w:rPr>
          <w:spacing w:val="-1"/>
        </w:rPr>
        <w:t>Marc</w:t>
      </w:r>
      <w:r>
        <w:rPr>
          <w:spacing w:val="-2"/>
        </w:rPr>
        <w:t xml:space="preserve"> </w:t>
      </w:r>
      <w:r>
        <w:rPr>
          <w:spacing w:val="-1"/>
        </w:rPr>
        <w:t>Silberman)</w:t>
      </w:r>
    </w:p>
    <w:p w:rsidR="00EA6377" w:rsidRDefault="005371B3">
      <w:pPr>
        <w:pStyle w:val="BodyText"/>
        <w:spacing w:line="275" w:lineRule="auto"/>
        <w:ind w:right="53"/>
      </w:pPr>
      <w:r>
        <w:t xml:space="preserve">2013 </w:t>
      </w:r>
      <w:r>
        <w:rPr>
          <w:spacing w:val="-2"/>
        </w:rPr>
        <w:t>MLA</w:t>
      </w:r>
      <w:r>
        <w:rPr>
          <w:spacing w:val="1"/>
        </w:rPr>
        <w:t xml:space="preserve"> </w:t>
      </w:r>
      <w:r>
        <w:rPr>
          <w:spacing w:val="-1"/>
        </w:rPr>
        <w:t>(Boston):</w:t>
      </w:r>
      <w:r>
        <w:rPr>
          <w:spacing w:val="1"/>
        </w:rPr>
        <w:t xml:space="preserve"> </w:t>
      </w:r>
      <w:r>
        <w:rPr>
          <w:spacing w:val="-1"/>
        </w:rPr>
        <w:t>Brecht</w:t>
      </w:r>
      <w:r>
        <w:t xml:space="preserve"> and </w:t>
      </w:r>
      <w:proofErr w:type="spellStart"/>
      <w:r>
        <w:rPr>
          <w:spacing w:val="-1"/>
        </w:rPr>
        <w:t>Celan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Friedemann</w:t>
      </w:r>
      <w:proofErr w:type="spellEnd"/>
      <w:r>
        <w:t xml:space="preserve"> </w:t>
      </w:r>
      <w:proofErr w:type="spellStart"/>
      <w:r>
        <w:rPr>
          <w:spacing w:val="-1"/>
        </w:rPr>
        <w:t>Weidauer</w:t>
      </w:r>
      <w:proofErr w:type="spellEnd"/>
      <w:r>
        <w:rPr>
          <w:spacing w:val="-1"/>
        </w:rPr>
        <w:t>);</w:t>
      </w:r>
      <w:r>
        <w:t xml:space="preserve"> </w:t>
      </w:r>
      <w:r>
        <w:rPr>
          <w:spacing w:val="-1"/>
        </w:rPr>
        <w:t>Brecht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>Müller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Language</w:t>
      </w:r>
      <w:r>
        <w:rPr>
          <w:spacing w:val="73"/>
        </w:rPr>
        <w:t xml:space="preserve"> </w:t>
      </w:r>
      <w:r>
        <w:t>(Paula</w:t>
      </w:r>
      <w:r>
        <w:rPr>
          <w:spacing w:val="-2"/>
        </w:rPr>
        <w:t xml:space="preserve"> </w:t>
      </w:r>
      <w:r>
        <w:rPr>
          <w:spacing w:val="-1"/>
        </w:rPr>
        <w:t>Hanssen)</w:t>
      </w:r>
    </w:p>
    <w:p w:rsidR="00EA6377" w:rsidRDefault="005371B3">
      <w:pPr>
        <w:pStyle w:val="BodyText"/>
        <w:spacing w:line="275" w:lineRule="auto"/>
        <w:ind w:right="53"/>
        <w:rPr>
          <w:spacing w:val="-1"/>
        </w:rPr>
      </w:pPr>
      <w:r>
        <w:rPr>
          <w:rFonts w:cs="Times New Roman"/>
        </w:rPr>
        <w:t xml:space="preserve">2014 </w:t>
      </w:r>
      <w:r>
        <w:rPr>
          <w:rFonts w:cs="Times New Roman"/>
          <w:spacing w:val="-2"/>
        </w:rPr>
        <w:t>MLA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(Chicago):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Fifty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Shades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Brecht:</w:t>
      </w:r>
      <w:r>
        <w:rPr>
          <w:rFonts w:cs="Times New Roman"/>
        </w:rPr>
        <w:t xml:space="preserve"> Vulnerability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versus Autonomy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among</w:t>
      </w:r>
      <w:r>
        <w:rPr>
          <w:rFonts w:cs="Times New Roman"/>
          <w:spacing w:val="-1"/>
        </w:rPr>
        <w:t xml:space="preserve"> Brecht’s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Female Collaborators</w:t>
      </w:r>
      <w:r>
        <w:t xml:space="preserve"> </w:t>
      </w:r>
      <w:r>
        <w:rPr>
          <w:spacing w:val="-1"/>
        </w:rPr>
        <w:t>(co-sponsored</w:t>
      </w:r>
      <w:r>
        <w:t xml:space="preserve"> with Women in </w:t>
      </w:r>
      <w:r>
        <w:rPr>
          <w:spacing w:val="-1"/>
        </w:rPr>
        <w:t>German,</w:t>
      </w:r>
      <w:r>
        <w:t xml:space="preserve"> Julie</w:t>
      </w:r>
      <w:r>
        <w:rPr>
          <w:spacing w:val="-1"/>
        </w:rPr>
        <w:t xml:space="preserve"> </w:t>
      </w:r>
      <w:r>
        <w:t xml:space="preserve">K. </w:t>
      </w:r>
      <w:r>
        <w:rPr>
          <w:spacing w:val="-1"/>
        </w:rPr>
        <w:t>Allen);</w:t>
      </w:r>
      <w:r>
        <w:t xml:space="preserve"> </w:t>
      </w:r>
      <w:r>
        <w:rPr>
          <w:spacing w:val="-1"/>
        </w:rPr>
        <w:t>Brecht</w:t>
      </w:r>
      <w:r>
        <w:t xml:space="preserve"> and the</w:t>
      </w:r>
      <w:r>
        <w:rPr>
          <w:spacing w:val="77"/>
        </w:rPr>
        <w:t xml:space="preserve"> </w:t>
      </w:r>
      <w:r>
        <w:t>Century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(Marc</w:t>
      </w:r>
      <w:r>
        <w:rPr>
          <w:spacing w:val="-2"/>
        </w:rPr>
        <w:t xml:space="preserve"> </w:t>
      </w:r>
      <w:r>
        <w:rPr>
          <w:spacing w:val="-1"/>
        </w:rPr>
        <w:t>Silberman);</w:t>
      </w:r>
      <w:r>
        <w:t xml:space="preserve"> Teaching</w:t>
      </w:r>
      <w:r>
        <w:rPr>
          <w:spacing w:val="-1"/>
        </w:rPr>
        <w:t xml:space="preserve"> Brecht</w:t>
      </w:r>
      <w:r>
        <w:t xml:space="preserve"> </w:t>
      </w:r>
      <w:r>
        <w:rPr>
          <w:spacing w:val="-1"/>
        </w:rPr>
        <w:t>(co-sponsored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MLA</w:t>
      </w:r>
      <w:r>
        <w:t xml:space="preserve"> </w:t>
      </w:r>
      <w:proofErr w:type="spellStart"/>
      <w:r>
        <w:rPr>
          <w:spacing w:val="-1"/>
        </w:rPr>
        <w:t>Divison</w:t>
      </w:r>
      <w:proofErr w:type="spellEnd"/>
      <w:r>
        <w:t xml:space="preserve"> on the</w:t>
      </w:r>
      <w:r>
        <w:rPr>
          <w:spacing w:val="80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Literature,</w:t>
      </w:r>
      <w: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Urlaub</w:t>
      </w:r>
      <w:proofErr w:type="spellEnd"/>
      <w:r>
        <w:rPr>
          <w:spacing w:val="-1"/>
        </w:rPr>
        <w:t>)</w:t>
      </w:r>
    </w:p>
    <w:p w:rsidR="00D551E7" w:rsidRDefault="00D551E7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2015 MLA (Vancouver, CA): </w:t>
      </w:r>
      <w:r w:rsidR="005371B3">
        <w:rPr>
          <w:rFonts w:cs="Times New Roman"/>
        </w:rPr>
        <w:t xml:space="preserve">Brecht, Protest, Youth (Theodore </w:t>
      </w:r>
      <w:proofErr w:type="spellStart"/>
      <w:r w:rsidR="005371B3">
        <w:rPr>
          <w:rFonts w:cs="Times New Roman"/>
        </w:rPr>
        <w:t>Rippey</w:t>
      </w:r>
      <w:proofErr w:type="spellEnd"/>
      <w:r w:rsidR="005371B3">
        <w:rPr>
          <w:rFonts w:cs="Times New Roman"/>
        </w:rPr>
        <w:t xml:space="preserve">); Brecht, Music, Opera (Elena </w:t>
      </w:r>
      <w:proofErr w:type="spellStart"/>
      <w:r w:rsidR="005371B3">
        <w:rPr>
          <w:rFonts w:cs="Times New Roman"/>
        </w:rPr>
        <w:t>Pnevmonidou</w:t>
      </w:r>
      <w:proofErr w:type="spellEnd"/>
      <w:r w:rsidR="005371B3">
        <w:rPr>
          <w:rFonts w:cs="Times New Roman"/>
        </w:rPr>
        <w:t xml:space="preserve">, co-sponsored with </w:t>
      </w:r>
      <w:r w:rsidR="005371B3" w:rsidRPr="005371B3">
        <w:rPr>
          <w:rFonts w:cs="Times New Roman"/>
        </w:rPr>
        <w:t>Discussion Group on Opera as a Literary and Dramatic Form</w:t>
      </w:r>
      <w:r w:rsidR="005371B3">
        <w:rPr>
          <w:rFonts w:cs="Times New Roman"/>
        </w:rPr>
        <w:t>)</w:t>
      </w:r>
    </w:p>
    <w:p w:rsidR="005371B3" w:rsidRDefault="005371B3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2015 GSA (Washington, D.C.): Roundtable on Translating and Transforming Brecht (Marc Silberman)</w:t>
      </w:r>
    </w:p>
    <w:p w:rsidR="005371B3" w:rsidRDefault="005371B3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lastRenderedPageBreak/>
        <w:t xml:space="preserve">2016 MLA (Austin, TX): Brecht, Surveillance, Visibility (James Harding); </w:t>
      </w:r>
      <w:r w:rsidRPr="005371B3">
        <w:rPr>
          <w:rFonts w:cs="Times New Roman"/>
        </w:rPr>
        <w:t>Relations and Legacies: Brecht, Benjamin, Adorno</w:t>
      </w:r>
      <w:r>
        <w:rPr>
          <w:rFonts w:cs="Times New Roman"/>
        </w:rPr>
        <w:t xml:space="preserve"> (Robert G. K</w:t>
      </w:r>
      <w:bookmarkStart w:id="0" w:name="_GoBack"/>
      <w:bookmarkEnd w:id="0"/>
      <w:r>
        <w:rPr>
          <w:rFonts w:cs="Times New Roman"/>
        </w:rPr>
        <w:t>aufman, co-sponsored with Forum on Teaching</w:t>
      </w:r>
      <w:r w:rsidRPr="005371B3">
        <w:rPr>
          <w:rFonts w:cs="Times New Roman"/>
        </w:rPr>
        <w:t xml:space="preserve"> Philosophy and Literature</w:t>
      </w:r>
      <w:r>
        <w:rPr>
          <w:rFonts w:cs="Times New Roman"/>
        </w:rPr>
        <w:t>)</w:t>
      </w:r>
    </w:p>
    <w:p w:rsidR="00212081" w:rsidRDefault="00212081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2016 GSA (San Diego, CA): </w:t>
      </w:r>
      <w:r w:rsidRPr="00212081">
        <w:rPr>
          <w:rFonts w:cs="Times New Roman"/>
        </w:rPr>
        <w:t>1956: Brecht, Death, and Socialism</w:t>
      </w:r>
      <w:r>
        <w:rPr>
          <w:rFonts w:cs="Times New Roman"/>
        </w:rPr>
        <w:t xml:space="preserve"> (Stephen </w:t>
      </w:r>
      <w:proofErr w:type="spellStart"/>
      <w:r>
        <w:rPr>
          <w:rFonts w:cs="Times New Roman"/>
        </w:rPr>
        <w:t>Brockmann</w:t>
      </w:r>
      <w:proofErr w:type="spellEnd"/>
      <w:r>
        <w:rPr>
          <w:rFonts w:cs="Times New Roman"/>
        </w:rPr>
        <w:t>); Brecht and German Studies (Marc Silberman)</w:t>
      </w:r>
    </w:p>
    <w:p w:rsidR="00C110DD" w:rsidRDefault="00C110DD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2017 MLA (Philadelphia, PA) Brecht, Affect, Empathy</w:t>
      </w:r>
      <w:r w:rsidR="00F652D7">
        <w:rPr>
          <w:rFonts w:cs="Times New Roman"/>
        </w:rPr>
        <w:t xml:space="preserve"> (Theodore </w:t>
      </w:r>
      <w:proofErr w:type="spellStart"/>
      <w:r w:rsidR="00F652D7">
        <w:rPr>
          <w:rFonts w:cs="Times New Roman"/>
        </w:rPr>
        <w:t>Rippey</w:t>
      </w:r>
      <w:proofErr w:type="spellEnd"/>
      <w:r w:rsidR="00F652D7">
        <w:rPr>
          <w:rFonts w:cs="Times New Roman"/>
        </w:rPr>
        <w:t>)</w:t>
      </w:r>
    </w:p>
    <w:p w:rsidR="00212081" w:rsidRDefault="00212081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2017 </w:t>
      </w:r>
      <w:proofErr w:type="spellStart"/>
      <w:r>
        <w:rPr>
          <w:rFonts w:cs="Times New Roman"/>
        </w:rPr>
        <w:t>Literaturforum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Brecht-Haus (Berlin): </w:t>
      </w:r>
      <w:proofErr w:type="spellStart"/>
      <w:r>
        <w:rPr>
          <w:rFonts w:cs="Times New Roman"/>
        </w:rPr>
        <w:t>Baustelle</w:t>
      </w:r>
      <w:proofErr w:type="spellEnd"/>
      <w:r>
        <w:rPr>
          <w:rFonts w:cs="Times New Roman"/>
        </w:rPr>
        <w:t xml:space="preserve"> Brecht / Working with Brecht (Marc Silberman)</w:t>
      </w:r>
    </w:p>
    <w:p w:rsidR="00212081" w:rsidRDefault="00212081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2017 GSA (Atlanta, GA): </w:t>
      </w:r>
      <w:r w:rsidRPr="00212081">
        <w:rPr>
          <w:rFonts w:cs="Times New Roman"/>
          <w:lang w:val="en-CA"/>
        </w:rPr>
        <w:fldChar w:fldCharType="begin"/>
      </w:r>
      <w:r w:rsidRPr="00212081">
        <w:rPr>
          <w:rFonts w:cs="Times New Roman"/>
          <w:lang w:val="en-CA"/>
        </w:rPr>
        <w:instrText xml:space="preserve"> SEQ CHAPTER \h \r 1</w:instrText>
      </w:r>
      <w:r w:rsidRPr="00212081">
        <w:rPr>
          <w:rFonts w:cs="Times New Roman"/>
        </w:rPr>
        <w:fldChar w:fldCharType="end"/>
      </w:r>
      <w:r w:rsidRPr="00212081">
        <w:rPr>
          <w:rFonts w:cs="Times New Roman"/>
        </w:rPr>
        <w:t>Radical Event Contra Dogmatic Event: Brecht’s Images of Lenin</w:t>
      </w:r>
      <w:r>
        <w:rPr>
          <w:rFonts w:cs="Times New Roman"/>
        </w:rPr>
        <w:t xml:space="preserve"> (Ben Robinson);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Turning Points and Their Axes: Change and Resistance in Brecht and Company (Ben Robinson)</w:t>
      </w:r>
    </w:p>
    <w:p w:rsidR="00212081" w:rsidRDefault="00212081">
      <w:pPr>
        <w:pStyle w:val="BodyText"/>
        <w:spacing w:line="275" w:lineRule="auto"/>
        <w:ind w:right="53"/>
      </w:pPr>
      <w:r>
        <w:rPr>
          <w:rFonts w:cs="Times New Roman"/>
        </w:rPr>
        <w:t xml:space="preserve">2018 MLA (New York, NY):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Brecht in the Middle East (Ela </w:t>
      </w:r>
      <w:proofErr w:type="spellStart"/>
      <w:r>
        <w:t>Gezen</w:t>
      </w:r>
      <w:proofErr w:type="spellEnd"/>
      <w:r>
        <w:t xml:space="preserve"> and Hatem </w:t>
      </w:r>
      <w:proofErr w:type="spellStart"/>
      <w:r>
        <w:t>Akil</w:t>
      </w:r>
      <w:proofErr w:type="spellEnd"/>
      <w:r>
        <w:t xml:space="preserve">); </w:t>
      </w:r>
      <w:r w:rsidRPr="00212081">
        <w:rPr>
          <w:lang w:val="en-CA"/>
        </w:rPr>
        <w:fldChar w:fldCharType="begin"/>
      </w:r>
      <w:r w:rsidRPr="00212081">
        <w:rPr>
          <w:lang w:val="en-CA"/>
        </w:rPr>
        <w:instrText xml:space="preserve"> SEQ CHAPTER \h \r 1</w:instrText>
      </w:r>
      <w:r w:rsidRPr="00212081">
        <w:fldChar w:fldCharType="end"/>
      </w:r>
      <w:r w:rsidRPr="00212081">
        <w:t>“Totally Epic”: Brechtian and Wagnerian Aesthetics Today</w:t>
      </w:r>
      <w:r>
        <w:t xml:space="preserve"> (Jack Davis)</w:t>
      </w:r>
    </w:p>
    <w:p w:rsidR="0091215C" w:rsidRDefault="0091215C">
      <w:pPr>
        <w:pStyle w:val="BodyText"/>
        <w:spacing w:line="275" w:lineRule="auto"/>
        <w:ind w:right="53"/>
      </w:pPr>
      <w:r>
        <w:rPr>
          <w:rFonts w:cs="Times New Roman"/>
        </w:rPr>
        <w:t xml:space="preserve">2018 </w:t>
      </w:r>
      <w:proofErr w:type="spellStart"/>
      <w:r>
        <w:rPr>
          <w:rFonts w:cs="Times New Roman"/>
        </w:rPr>
        <w:t>Literaturforum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Brecht-</w:t>
      </w:r>
      <w:r>
        <w:t xml:space="preserve">Haus (Berlin): </w:t>
      </w:r>
      <w:proofErr w:type="spellStart"/>
      <w:r>
        <w:t>Baustelle</w:t>
      </w:r>
      <w:proofErr w:type="spellEnd"/>
      <w:r>
        <w:t xml:space="preserve"> Brecht II / Working with Brecht II (Stephen </w:t>
      </w:r>
      <w:proofErr w:type="spellStart"/>
      <w:r>
        <w:t>Brockmann</w:t>
      </w:r>
      <w:proofErr w:type="spellEnd"/>
      <w:r>
        <w:t>)</w:t>
      </w:r>
    </w:p>
    <w:p w:rsidR="00FC01DE" w:rsidRDefault="00FC01DE">
      <w:pPr>
        <w:pStyle w:val="BodyText"/>
        <w:spacing w:line="275" w:lineRule="auto"/>
        <w:ind w:right="53"/>
      </w:pPr>
      <w:r>
        <w:rPr>
          <w:rFonts w:cs="Times New Roman"/>
        </w:rPr>
        <w:t>2018 GSA (Pittsburgh, PA):</w:t>
      </w:r>
      <w:r>
        <w:t xml:space="preserve"> </w:t>
      </w:r>
      <w:r w:rsidR="0091215C" w:rsidRPr="0091215C">
        <w:t>Time to resist. Is this a Brechtian moment?</w:t>
      </w:r>
      <w:r w:rsidR="0091215C">
        <w:t xml:space="preserve"> (André Fischer); Brecht and Music (Ellen Chew and Heidi Hart)</w:t>
      </w:r>
    </w:p>
    <w:p w:rsidR="00FC01DE" w:rsidRDefault="00FC01DE">
      <w:pPr>
        <w:pStyle w:val="BodyText"/>
        <w:spacing w:line="275" w:lineRule="auto"/>
        <w:ind w:right="53"/>
      </w:pPr>
      <w:r>
        <w:t>2019 MLA (Chicago, IL): Brecht in Chicago / Brecht and Chicago, with four Chicago directors (Marc Silberman)</w:t>
      </w:r>
    </w:p>
    <w:p w:rsidR="00FC01DE" w:rsidRDefault="00FC01DE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2019 GSA (Portland, OR): Brecht and the Public Sphere (</w:t>
      </w:r>
      <w:r w:rsidR="00A61264">
        <w:rPr>
          <w:rFonts w:cs="Times New Roman"/>
        </w:rPr>
        <w:t>Hunter Bivens and Marc Silberman</w:t>
      </w:r>
      <w:r>
        <w:rPr>
          <w:rFonts w:cs="Times New Roman"/>
        </w:rPr>
        <w:t>)</w:t>
      </w:r>
    </w:p>
    <w:p w:rsidR="00FC01DE" w:rsidRDefault="00FC01DE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2020 MLA</w:t>
      </w:r>
      <w:r w:rsidR="0091215C">
        <w:rPr>
          <w:rFonts w:cs="Times New Roman"/>
        </w:rPr>
        <w:t xml:space="preserve"> (</w:t>
      </w:r>
      <w:r w:rsidR="002365A7">
        <w:rPr>
          <w:rFonts w:cs="Times New Roman"/>
        </w:rPr>
        <w:t>Seattle, WA</w:t>
      </w:r>
      <w:r w:rsidR="0091215C">
        <w:rPr>
          <w:rFonts w:cs="Times New Roman"/>
        </w:rPr>
        <w:t xml:space="preserve">): Brecht as Dataset (Evan </w:t>
      </w:r>
      <w:proofErr w:type="spellStart"/>
      <w:r w:rsidR="0091215C">
        <w:rPr>
          <w:rFonts w:cs="Times New Roman"/>
        </w:rPr>
        <w:t>Torner</w:t>
      </w:r>
      <w:proofErr w:type="spellEnd"/>
      <w:r w:rsidR="0091215C">
        <w:rPr>
          <w:rFonts w:cs="Times New Roman"/>
        </w:rPr>
        <w:t xml:space="preserve"> and Marc Silberman)</w:t>
      </w:r>
    </w:p>
    <w:p w:rsidR="002365A7" w:rsidRDefault="002365A7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2020 GSA (Virtual Conference): Brecht and Weimar Turmoil (Astrid </w:t>
      </w:r>
      <w:proofErr w:type="spellStart"/>
      <w:r>
        <w:rPr>
          <w:rFonts w:cs="Times New Roman"/>
        </w:rPr>
        <w:t>Oesmann</w:t>
      </w:r>
      <w:proofErr w:type="spellEnd"/>
      <w:r>
        <w:rPr>
          <w:rFonts w:cs="Times New Roman"/>
        </w:rPr>
        <w:t>)</w:t>
      </w:r>
    </w:p>
    <w:p w:rsidR="001E5874" w:rsidRDefault="001E5874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2020 </w:t>
      </w:r>
      <w:proofErr w:type="spellStart"/>
      <w:r w:rsidR="002365A7">
        <w:rPr>
          <w:rFonts w:cs="Times New Roman"/>
        </w:rPr>
        <w:t>Literaturforum</w:t>
      </w:r>
      <w:proofErr w:type="spellEnd"/>
      <w:r w:rsidR="002365A7">
        <w:rPr>
          <w:rFonts w:cs="Times New Roman"/>
        </w:rPr>
        <w:t xml:space="preserve"> </w:t>
      </w:r>
      <w:proofErr w:type="spellStart"/>
      <w:r w:rsidR="002365A7">
        <w:rPr>
          <w:rFonts w:cs="Times New Roman"/>
        </w:rPr>
        <w:t>im</w:t>
      </w:r>
      <w:proofErr w:type="spellEnd"/>
      <w:r w:rsidR="002365A7">
        <w:rPr>
          <w:rFonts w:cs="Times New Roman"/>
        </w:rPr>
        <w:t xml:space="preserve"> Brecht-</w:t>
      </w:r>
      <w:r w:rsidR="002365A7">
        <w:t>Haus (Berlin)</w:t>
      </w:r>
      <w:r w:rsidR="002365A7">
        <w:t>,</w:t>
      </w:r>
      <w:r w:rsidR="002365A7">
        <w:t xml:space="preserve"> </w:t>
      </w:r>
      <w:proofErr w:type="spellStart"/>
      <w:r w:rsidR="002365A7">
        <w:t>Baustelle</w:t>
      </w:r>
      <w:proofErr w:type="spellEnd"/>
      <w:r w:rsidR="002365A7">
        <w:t xml:space="preserve"> Brecht</w:t>
      </w:r>
      <w:r w:rsidR="002365A7">
        <w:t xml:space="preserve"> III / Working with Brecht III (Matthias </w:t>
      </w:r>
      <w:proofErr w:type="spellStart"/>
      <w:r w:rsidR="002365A7">
        <w:t>Rothe</w:t>
      </w:r>
      <w:proofErr w:type="spellEnd"/>
      <w:r w:rsidR="002365A7">
        <w:t>)</w:t>
      </w:r>
    </w:p>
    <w:p w:rsidR="00A73472" w:rsidRDefault="00A73472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2021 GSA (Indianapolis, IN): </w:t>
      </w:r>
      <w:r w:rsidRPr="00A73472">
        <w:rPr>
          <w:rFonts w:cs="Times New Roman"/>
        </w:rPr>
        <w:t>Brecht, Race, and Capitalism’s Global Crises</w:t>
      </w:r>
      <w:r>
        <w:rPr>
          <w:rFonts w:cs="Times New Roman"/>
        </w:rPr>
        <w:t xml:space="preserve"> (Elena </w:t>
      </w:r>
      <w:proofErr w:type="spellStart"/>
      <w:r>
        <w:rPr>
          <w:rFonts w:cs="Times New Roman"/>
        </w:rPr>
        <w:t>Pnevmonidou</w:t>
      </w:r>
      <w:proofErr w:type="spellEnd"/>
      <w:r>
        <w:rPr>
          <w:rFonts w:cs="Times New Roman"/>
        </w:rPr>
        <w:t xml:space="preserve">); Bertolt Brecht in Context (Stephen </w:t>
      </w:r>
      <w:proofErr w:type="spellStart"/>
      <w:r>
        <w:rPr>
          <w:rFonts w:cs="Times New Roman"/>
        </w:rPr>
        <w:t>Brockmann</w:t>
      </w:r>
      <w:proofErr w:type="spellEnd"/>
      <w:r>
        <w:rPr>
          <w:rFonts w:cs="Times New Roman"/>
        </w:rPr>
        <w:t>)</w:t>
      </w:r>
    </w:p>
    <w:p w:rsidR="00A73472" w:rsidRDefault="00A73472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2022 MLA (Washington, DC): </w:t>
      </w:r>
      <w:r w:rsidR="0064533B">
        <w:rPr>
          <w:rFonts w:cs="Times New Roman"/>
        </w:rPr>
        <w:t>Brecht and Ecocriticism / Ecocriticism of Brecht</w:t>
      </w:r>
      <w:r w:rsidR="00F109FB">
        <w:rPr>
          <w:rFonts w:cs="Times New Roman"/>
        </w:rPr>
        <w:t xml:space="preserve"> – 2 sessions </w:t>
      </w:r>
      <w:r w:rsidR="0064533B">
        <w:rPr>
          <w:rFonts w:cs="Times New Roman"/>
        </w:rPr>
        <w:t xml:space="preserve">(Kristopher </w:t>
      </w:r>
      <w:proofErr w:type="spellStart"/>
      <w:r w:rsidR="0064533B">
        <w:rPr>
          <w:rFonts w:cs="Times New Roman"/>
        </w:rPr>
        <w:t>Imbrigotta</w:t>
      </w:r>
      <w:proofErr w:type="spellEnd"/>
      <w:r w:rsidR="0064533B">
        <w:rPr>
          <w:rFonts w:cs="Times New Roman"/>
        </w:rPr>
        <w:t xml:space="preserve"> and Elena </w:t>
      </w:r>
      <w:proofErr w:type="spellStart"/>
      <w:r w:rsidR="0064533B">
        <w:rPr>
          <w:rFonts w:cs="Times New Roman"/>
        </w:rPr>
        <w:t>Pnevmonidou</w:t>
      </w:r>
      <w:proofErr w:type="spellEnd"/>
      <w:r w:rsidR="0064533B">
        <w:rPr>
          <w:rFonts w:cs="Times New Roman"/>
        </w:rPr>
        <w:t>)</w:t>
      </w:r>
    </w:p>
    <w:p w:rsidR="009627D7" w:rsidRDefault="009627D7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2022 GSA (Houston, TX)</w:t>
      </w:r>
      <w:r w:rsidR="0064533B">
        <w:rPr>
          <w:rFonts w:cs="Times New Roman"/>
        </w:rPr>
        <w:t>:</w:t>
      </w:r>
      <w:r>
        <w:rPr>
          <w:rFonts w:cs="Times New Roman"/>
        </w:rPr>
        <w:t xml:space="preserve"> Documentary and Realism (Astrid </w:t>
      </w:r>
      <w:proofErr w:type="spellStart"/>
      <w:r>
        <w:rPr>
          <w:rFonts w:cs="Times New Roman"/>
        </w:rPr>
        <w:t>Oesmann</w:t>
      </w:r>
      <w:proofErr w:type="spellEnd"/>
      <w:r>
        <w:rPr>
          <w:rFonts w:cs="Times New Roman"/>
        </w:rPr>
        <w:t>)</w:t>
      </w:r>
    </w:p>
    <w:p w:rsidR="0050408B" w:rsidRDefault="0050408B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2022 </w:t>
      </w:r>
      <w:proofErr w:type="spellStart"/>
      <w:r>
        <w:rPr>
          <w:rFonts w:cs="Times New Roman"/>
        </w:rPr>
        <w:t>Literaturforum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Brecht-Haus (Berlin), </w:t>
      </w:r>
      <w:proofErr w:type="spellStart"/>
      <w:r>
        <w:rPr>
          <w:rFonts w:cs="Times New Roman"/>
        </w:rPr>
        <w:t>Baustelle</w:t>
      </w:r>
      <w:proofErr w:type="spellEnd"/>
      <w:r>
        <w:rPr>
          <w:rFonts w:cs="Times New Roman"/>
        </w:rPr>
        <w:t xml:space="preserve"> Brecht/Müller IV: “</w:t>
      </w:r>
      <w:proofErr w:type="spellStart"/>
      <w:r>
        <w:rPr>
          <w:rFonts w:cs="Times New Roman"/>
        </w:rPr>
        <w:t>Wohnen</w:t>
      </w:r>
      <w:proofErr w:type="spellEnd"/>
      <w:r>
        <w:rPr>
          <w:rFonts w:cs="Times New Roman"/>
        </w:rPr>
        <w:t xml:space="preserve"> in der </w:t>
      </w:r>
      <w:proofErr w:type="spellStart"/>
      <w:r>
        <w:rPr>
          <w:rFonts w:cs="Times New Roman"/>
        </w:rPr>
        <w:t>leeren</w:t>
      </w:r>
      <w:proofErr w:type="spellEnd"/>
      <w:r>
        <w:rPr>
          <w:rFonts w:cs="Times New Roman"/>
        </w:rPr>
        <w:t xml:space="preserve"> Mitte” / </w:t>
      </w:r>
      <w:r>
        <w:rPr>
          <w:rFonts w:cs="Times New Roman"/>
        </w:rPr>
        <w:t>Working with Brecht/Müller IV</w:t>
      </w:r>
      <w:r>
        <w:rPr>
          <w:rFonts w:cs="Times New Roman"/>
        </w:rPr>
        <w:t xml:space="preserve">: “Dwelling in the Empty Center” (Sophie König, Martin Weise, Noah </w:t>
      </w:r>
      <w:proofErr w:type="spellStart"/>
      <w:r>
        <w:rPr>
          <w:rFonts w:cs="Times New Roman"/>
        </w:rPr>
        <w:t>Willumsen</w:t>
      </w:r>
      <w:proofErr w:type="spellEnd"/>
      <w:r>
        <w:rPr>
          <w:rFonts w:cs="Times New Roman"/>
        </w:rPr>
        <w:t xml:space="preserve">) </w:t>
      </w:r>
    </w:p>
    <w:p w:rsidR="0050408B" w:rsidRDefault="0050408B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>2023 MLA (San Francisco, CA): Brecht and Democracy (Marc Silberman)</w:t>
      </w:r>
    </w:p>
    <w:p w:rsidR="0064533B" w:rsidRDefault="0064533B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lastRenderedPageBreak/>
        <w:t xml:space="preserve">2023 GSA (Montreal, Canada): </w:t>
      </w:r>
      <w:r w:rsidRPr="0064533B">
        <w:rPr>
          <w:rFonts w:cs="Times New Roman"/>
        </w:rPr>
        <w:t xml:space="preserve">Of Robbery and Revolution: 100 Years of </w:t>
      </w:r>
      <w:proofErr w:type="spellStart"/>
      <w:r w:rsidRPr="0064533B">
        <w:rPr>
          <w:rFonts w:cs="Times New Roman"/>
          <w:i/>
        </w:rPr>
        <w:t>Im</w:t>
      </w:r>
      <w:proofErr w:type="spellEnd"/>
      <w:r w:rsidRPr="0064533B">
        <w:rPr>
          <w:rFonts w:cs="Times New Roman"/>
          <w:i/>
        </w:rPr>
        <w:t xml:space="preserve"> </w:t>
      </w:r>
      <w:proofErr w:type="spellStart"/>
      <w:r w:rsidRPr="0064533B">
        <w:rPr>
          <w:rFonts w:cs="Times New Roman"/>
          <w:i/>
        </w:rPr>
        <w:t>Dickicht</w:t>
      </w:r>
      <w:proofErr w:type="spellEnd"/>
      <w:r w:rsidRPr="0064533B">
        <w:rPr>
          <w:rFonts w:cs="Times New Roman"/>
          <w:i/>
        </w:rPr>
        <w:t xml:space="preserve"> der </w:t>
      </w:r>
      <w:proofErr w:type="spellStart"/>
      <w:r w:rsidRPr="0064533B">
        <w:rPr>
          <w:rFonts w:cs="Times New Roman"/>
          <w:i/>
        </w:rPr>
        <w:t>Städte</w:t>
      </w:r>
      <w:proofErr w:type="spellEnd"/>
      <w:r w:rsidRPr="0064533B">
        <w:rPr>
          <w:rFonts w:cs="Times New Roman"/>
        </w:rPr>
        <w:t xml:space="preserve"> and </w:t>
      </w:r>
      <w:proofErr w:type="spellStart"/>
      <w:r w:rsidRPr="0064533B">
        <w:rPr>
          <w:rFonts w:cs="Times New Roman"/>
          <w:i/>
        </w:rPr>
        <w:t>Trommeln</w:t>
      </w:r>
      <w:proofErr w:type="spellEnd"/>
      <w:r w:rsidRPr="0064533B">
        <w:rPr>
          <w:rFonts w:cs="Times New Roman"/>
          <w:i/>
        </w:rPr>
        <w:t xml:space="preserve"> in der Nacht</w:t>
      </w:r>
      <w:r w:rsidRPr="0064533B">
        <w:rPr>
          <w:rFonts w:cs="Times New Roman"/>
        </w:rPr>
        <w:t xml:space="preserve"> (</w:t>
      </w:r>
      <w:r>
        <w:rPr>
          <w:rFonts w:cs="Times New Roman"/>
        </w:rPr>
        <w:t xml:space="preserve">Evan </w:t>
      </w:r>
      <w:proofErr w:type="spellStart"/>
      <w:r>
        <w:rPr>
          <w:rFonts w:cs="Times New Roman"/>
        </w:rPr>
        <w:t>Torner</w:t>
      </w:r>
      <w:proofErr w:type="spellEnd"/>
      <w:r>
        <w:rPr>
          <w:rFonts w:cs="Times New Roman"/>
        </w:rPr>
        <w:t>)</w:t>
      </w:r>
    </w:p>
    <w:p w:rsidR="0050408B" w:rsidRPr="00212081" w:rsidRDefault="0050408B">
      <w:pPr>
        <w:pStyle w:val="BodyText"/>
        <w:spacing w:line="275" w:lineRule="auto"/>
        <w:ind w:right="53"/>
        <w:rPr>
          <w:rFonts w:cs="Times New Roman"/>
        </w:rPr>
      </w:pPr>
      <w:r>
        <w:rPr>
          <w:rFonts w:cs="Times New Roman"/>
        </w:rPr>
        <w:t xml:space="preserve">2023 </w:t>
      </w:r>
      <w:proofErr w:type="spellStart"/>
      <w:r>
        <w:rPr>
          <w:rFonts w:cs="Times New Roman"/>
        </w:rPr>
        <w:t>Literaturforum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Brecht-Haus (Berlin</w:t>
      </w:r>
      <w:r>
        <w:rPr>
          <w:rFonts w:cs="Times New Roman"/>
        </w:rPr>
        <w:t>),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Baustelle</w:t>
      </w:r>
      <w:proofErr w:type="spellEnd"/>
      <w:r>
        <w:rPr>
          <w:rFonts w:cs="Times New Roman"/>
        </w:rPr>
        <w:t xml:space="preserve"> Brecht</w:t>
      </w:r>
      <w:r>
        <w:rPr>
          <w:rFonts w:cs="Times New Roman"/>
        </w:rPr>
        <w:t xml:space="preserve"> V: </w:t>
      </w:r>
      <w:proofErr w:type="spellStart"/>
      <w:r w:rsidRPr="0050408B">
        <w:rPr>
          <w:rFonts w:cs="Times New Roman"/>
        </w:rPr>
        <w:t>Praktiken</w:t>
      </w:r>
      <w:proofErr w:type="spellEnd"/>
      <w:r w:rsidRPr="0050408B">
        <w:rPr>
          <w:rFonts w:cs="Times New Roman"/>
        </w:rPr>
        <w:t xml:space="preserve"> der </w:t>
      </w:r>
      <w:proofErr w:type="spellStart"/>
      <w:r w:rsidRPr="0050408B">
        <w:rPr>
          <w:rFonts w:cs="Times New Roman"/>
        </w:rPr>
        <w:t>Platznahme</w:t>
      </w:r>
      <w:proofErr w:type="spellEnd"/>
      <w:r w:rsidRPr="0050408B">
        <w:rPr>
          <w:rFonts w:cs="Times New Roman"/>
        </w:rPr>
        <w:t xml:space="preserve"> </w:t>
      </w:r>
      <w:proofErr w:type="spellStart"/>
      <w:r w:rsidRPr="0050408B">
        <w:rPr>
          <w:rFonts w:cs="Times New Roman"/>
        </w:rPr>
        <w:t>bei</w:t>
      </w:r>
      <w:proofErr w:type="spellEnd"/>
      <w:r w:rsidRPr="0050408B">
        <w:rPr>
          <w:rFonts w:cs="Times New Roman"/>
        </w:rPr>
        <w:t xml:space="preserve"> Brecht, Benjamin und Co.</w:t>
      </w:r>
      <w:r>
        <w:rPr>
          <w:rFonts w:cs="Times New Roman"/>
        </w:rPr>
        <w:t xml:space="preserve"> / Working with Brecht V: </w:t>
      </w:r>
      <w:r w:rsidRPr="0050408B">
        <w:rPr>
          <w:rFonts w:cs="Times New Roman"/>
        </w:rPr>
        <w:t>Practices of Placement in Brecht, Benjamin, and Co.</w:t>
      </w:r>
      <w:r>
        <w:rPr>
          <w:rFonts w:cs="Times New Roman"/>
        </w:rPr>
        <w:t xml:space="preserve"> (Micha Braun)</w:t>
      </w:r>
    </w:p>
    <w:sectPr w:rsidR="0050408B" w:rsidRPr="00212081">
      <w:pgSz w:w="12240" w:h="15840"/>
      <w:pgMar w:top="138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6A" w:rsidRDefault="00E96D6A" w:rsidP="00AC66E6">
      <w:r>
        <w:separator/>
      </w:r>
    </w:p>
  </w:endnote>
  <w:endnote w:type="continuationSeparator" w:id="0">
    <w:p w:rsidR="00E96D6A" w:rsidRDefault="00E96D6A" w:rsidP="00AC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6A" w:rsidRDefault="00E96D6A" w:rsidP="00AC66E6">
      <w:r>
        <w:separator/>
      </w:r>
    </w:p>
  </w:footnote>
  <w:footnote w:type="continuationSeparator" w:id="0">
    <w:p w:rsidR="00E96D6A" w:rsidRDefault="00E96D6A" w:rsidP="00AC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83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6E6" w:rsidRDefault="00AC66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6E6" w:rsidRDefault="00AC6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77"/>
    <w:rsid w:val="001E5874"/>
    <w:rsid w:val="00212081"/>
    <w:rsid w:val="002365A7"/>
    <w:rsid w:val="0050408B"/>
    <w:rsid w:val="005371B3"/>
    <w:rsid w:val="0064533B"/>
    <w:rsid w:val="0091215C"/>
    <w:rsid w:val="009627D7"/>
    <w:rsid w:val="00A61264"/>
    <w:rsid w:val="00A73472"/>
    <w:rsid w:val="00AC66E6"/>
    <w:rsid w:val="00AD4665"/>
    <w:rsid w:val="00B82E1B"/>
    <w:rsid w:val="00C110DD"/>
    <w:rsid w:val="00D551E7"/>
    <w:rsid w:val="00E96D6A"/>
    <w:rsid w:val="00EA6377"/>
    <w:rsid w:val="00F109FB"/>
    <w:rsid w:val="00F652D7"/>
    <w:rsid w:val="00FC01DE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1B66"/>
  <w15:docId w15:val="{68042E14-4265-4879-81A8-BFE1AEB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E6"/>
  </w:style>
  <w:style w:type="paragraph" w:styleId="Footer">
    <w:name w:val="footer"/>
    <w:basedOn w:val="Normal"/>
    <w:link w:val="FooterChar"/>
    <w:uiPriority w:val="99"/>
    <w:unhideWhenUsed/>
    <w:rsid w:val="00AC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 Li</dc:creator>
  <cp:lastModifiedBy>Marc Silberman</cp:lastModifiedBy>
  <cp:revision>6</cp:revision>
  <dcterms:created xsi:type="dcterms:W3CDTF">2023-06-21T15:14:00Z</dcterms:created>
  <dcterms:modified xsi:type="dcterms:W3CDTF">2023-06-21T15:54:00Z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2015-09-02T00:00:00Z</vt:filetime>
  </property>
</Properties>
</file>